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E7" w:rsidRDefault="004E0F71" w:rsidP="0082167B">
      <w:pPr>
        <w:pStyle w:val="Heading2"/>
      </w:pPr>
      <w:bookmarkStart w:id="0" w:name="section_year_all-4"/>
      <w:r>
        <w:rPr>
          <w:rFonts w:ascii="Arial" w:hAnsi="Arial" w:cs="Arial"/>
          <w:b/>
          <w:color w:val="222222"/>
          <w:sz w:val="56"/>
        </w:rPr>
        <w:t>Year 4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3"/>
        <w:gridCol w:w="3403"/>
      </w:tblGrid>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w:t>
            </w:r>
          </w:p>
          <w:p w:rsidR="004E1CE7" w:rsidRDefault="004E0F71">
            <w:pPr>
              <w:spacing w:line="240" w:lineRule="auto"/>
            </w:pPr>
            <w:r>
              <w:rPr>
                <w:rFonts w:ascii="Arial" w:eastAsia="Arial" w:hAnsi="Arial" w:cs="Arial"/>
                <w:b/>
                <w:color w:val="222222"/>
                <w:sz w:val="28"/>
                <w:szCs w:val="28"/>
              </w:rPr>
              <w:t>Review of column addition and subtraction</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w:t>
            </w:r>
          </w:p>
          <w:p w:rsidR="004E1CE7" w:rsidRDefault="004E0F71">
            <w:pPr>
              <w:spacing w:line="240" w:lineRule="auto"/>
            </w:pPr>
            <w:r>
              <w:rPr>
                <w:rFonts w:ascii="Arial" w:eastAsia="Arial" w:hAnsi="Arial" w:cs="Arial"/>
                <w:b/>
                <w:color w:val="222222"/>
                <w:sz w:val="28"/>
                <w:szCs w:val="28"/>
              </w:rPr>
              <w:t>Secure place value to 1000: apply to addition and subtraction: multiples of 100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3</w:t>
            </w:r>
          </w:p>
          <w:p w:rsidR="004E1CE7" w:rsidRDefault="004E0F71">
            <w:pPr>
              <w:spacing w:line="240" w:lineRule="auto"/>
            </w:pPr>
            <w:r>
              <w:rPr>
                <w:rFonts w:ascii="Arial" w:eastAsia="Arial" w:hAnsi="Arial" w:cs="Arial"/>
                <w:b/>
                <w:color w:val="222222"/>
                <w:sz w:val="28"/>
                <w:szCs w:val="28"/>
              </w:rPr>
              <w:t>Calculation and conversion of measures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4</w:t>
            </w:r>
          </w:p>
          <w:p w:rsidR="004E1CE7" w:rsidRDefault="004E0F71">
            <w:pPr>
              <w:spacing w:line="240" w:lineRule="auto"/>
            </w:pPr>
            <w:r>
              <w:rPr>
                <w:rFonts w:ascii="Arial" w:eastAsia="Arial" w:hAnsi="Arial" w:cs="Arial"/>
                <w:b/>
                <w:color w:val="222222"/>
                <w:sz w:val="28"/>
                <w:szCs w:val="28"/>
              </w:rPr>
              <w:t>Comparing, ordering and rounding 4-digit numbers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5</w:t>
            </w:r>
          </w:p>
          <w:p w:rsidR="004E1CE7" w:rsidRDefault="004E0F71">
            <w:pPr>
              <w:spacing w:line="240" w:lineRule="auto"/>
            </w:pPr>
            <w:r>
              <w:rPr>
                <w:rFonts w:ascii="Arial" w:eastAsia="Arial" w:hAnsi="Arial" w:cs="Arial"/>
                <w:b/>
                <w:color w:val="222222"/>
                <w:sz w:val="28"/>
                <w:szCs w:val="28"/>
              </w:rPr>
              <w:t>Column addition and subtraction with 4-digit numbers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6</w:t>
            </w:r>
          </w:p>
          <w:p w:rsidR="004E1CE7" w:rsidRDefault="004E0F71">
            <w:pPr>
              <w:spacing w:line="240" w:lineRule="auto"/>
            </w:pPr>
            <w:r>
              <w:rPr>
                <w:rFonts w:ascii="Arial" w:eastAsia="Arial" w:hAnsi="Arial" w:cs="Arial"/>
                <w:b/>
                <w:color w:val="222222"/>
                <w:sz w:val="28"/>
                <w:szCs w:val="28"/>
              </w:rPr>
              <w:t>Perimeter</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7</w:t>
            </w:r>
          </w:p>
          <w:p w:rsidR="004E1CE7" w:rsidRDefault="004E0F71">
            <w:pPr>
              <w:spacing w:line="240" w:lineRule="auto"/>
            </w:pPr>
            <w:r>
              <w:rPr>
                <w:rFonts w:ascii="Arial" w:eastAsia="Arial" w:hAnsi="Arial" w:cs="Arial"/>
                <w:b/>
                <w:color w:val="222222"/>
                <w:sz w:val="28"/>
                <w:szCs w:val="28"/>
              </w:rPr>
              <w:t>Represent counting in threes and sixes as the 3 and 6 times tables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8</w:t>
            </w:r>
          </w:p>
          <w:p w:rsidR="004E1CE7" w:rsidRDefault="004E0F71">
            <w:pPr>
              <w:spacing w:line="240" w:lineRule="auto"/>
            </w:pPr>
            <w:r>
              <w:rPr>
                <w:rFonts w:ascii="Arial" w:eastAsia="Arial" w:hAnsi="Arial" w:cs="Arial"/>
                <w:b/>
                <w:color w:val="222222"/>
                <w:sz w:val="28"/>
                <w:szCs w:val="28"/>
              </w:rPr>
              <w:t>Relationship between the 3 and 6 times tables and tests of divisibility</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9</w:t>
            </w:r>
          </w:p>
          <w:p w:rsidR="004E1CE7" w:rsidRDefault="004E0F71">
            <w:pPr>
              <w:spacing w:line="240" w:lineRule="auto"/>
            </w:pPr>
            <w:r>
              <w:rPr>
                <w:rFonts w:ascii="Arial" w:eastAsia="Arial" w:hAnsi="Arial" w:cs="Arial"/>
                <w:b/>
                <w:color w:val="222222"/>
                <w:sz w:val="28"/>
                <w:szCs w:val="28"/>
              </w:rPr>
              <w:t>Represent counting in nines as the 9 times table</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10</w:t>
            </w:r>
          </w:p>
          <w:p w:rsidR="004E1CE7" w:rsidRDefault="004E0F71">
            <w:pPr>
              <w:spacing w:line="240" w:lineRule="auto"/>
            </w:pPr>
            <w:r>
              <w:rPr>
                <w:rFonts w:ascii="Arial" w:eastAsia="Arial" w:hAnsi="Arial" w:cs="Arial"/>
                <w:b/>
                <w:color w:val="222222"/>
                <w:sz w:val="28"/>
                <w:szCs w:val="28"/>
              </w:rPr>
              <w:t>Relationship between the 3 and 9 times tables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11</w:t>
            </w:r>
          </w:p>
          <w:p w:rsidR="004E1CE7" w:rsidRDefault="004E0F71">
            <w:pPr>
              <w:spacing w:line="240" w:lineRule="auto"/>
            </w:pPr>
            <w:r>
              <w:rPr>
                <w:rFonts w:ascii="Arial" w:eastAsia="Arial" w:hAnsi="Arial" w:cs="Arial"/>
                <w:b/>
                <w:color w:val="222222"/>
                <w:sz w:val="28"/>
                <w:szCs w:val="28"/>
              </w:rPr>
              <w:t>7 times table: odd and even patterns, square numbers and tests of divisibility</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12</w:t>
            </w:r>
          </w:p>
          <w:p w:rsidR="004E1CE7" w:rsidRDefault="004E0F71">
            <w:pPr>
              <w:spacing w:line="240" w:lineRule="auto"/>
            </w:pPr>
            <w:r>
              <w:rPr>
                <w:rFonts w:ascii="Arial" w:eastAsia="Arial" w:hAnsi="Arial" w:cs="Arial"/>
                <w:b/>
                <w:color w:val="222222"/>
                <w:sz w:val="28"/>
                <w:szCs w:val="28"/>
              </w:rPr>
              <w:t>Understand and represent multiplicative structures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13</w:t>
            </w:r>
          </w:p>
          <w:p w:rsidR="004E1CE7" w:rsidRDefault="004E0F71">
            <w:pPr>
              <w:spacing w:line="240" w:lineRule="auto"/>
            </w:pPr>
            <w:r>
              <w:rPr>
                <w:rFonts w:ascii="Arial" w:eastAsia="Arial" w:hAnsi="Arial" w:cs="Arial"/>
                <w:b/>
                <w:color w:val="222222"/>
                <w:sz w:val="28"/>
                <w:szCs w:val="28"/>
              </w:rPr>
              <w:t>Apply the distributive law to multiplication</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14</w:t>
            </w:r>
          </w:p>
          <w:p w:rsidR="004E1CE7" w:rsidRDefault="004E0F71">
            <w:pPr>
              <w:spacing w:line="240" w:lineRule="auto"/>
            </w:pPr>
            <w:r>
              <w:rPr>
                <w:rFonts w:ascii="Arial" w:eastAsia="Arial" w:hAnsi="Arial" w:cs="Arial"/>
                <w:b/>
                <w:color w:val="222222"/>
                <w:sz w:val="28"/>
                <w:szCs w:val="28"/>
              </w:rPr>
              <w:t>Understand what happens when a number is multiplied or divided by 10 and 100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15</w:t>
            </w:r>
          </w:p>
          <w:p w:rsidR="004E1CE7" w:rsidRDefault="004E0F71">
            <w:pPr>
              <w:spacing w:line="240" w:lineRule="auto"/>
            </w:pPr>
            <w:r>
              <w:rPr>
                <w:rFonts w:ascii="Arial" w:eastAsia="Arial" w:hAnsi="Arial" w:cs="Arial"/>
                <w:b/>
                <w:color w:val="222222"/>
                <w:sz w:val="28"/>
                <w:szCs w:val="28"/>
              </w:rPr>
              <w:t>Coordinates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lastRenderedPageBreak/>
              <w:t>16</w:t>
            </w:r>
          </w:p>
          <w:p w:rsidR="004E1CE7" w:rsidRDefault="004E0F71">
            <w:pPr>
              <w:spacing w:line="240" w:lineRule="auto"/>
            </w:pPr>
            <w:r>
              <w:rPr>
                <w:rFonts w:ascii="Arial" w:eastAsia="Arial" w:hAnsi="Arial" w:cs="Arial"/>
                <w:b/>
                <w:color w:val="222222"/>
                <w:sz w:val="28"/>
                <w:szCs w:val="28"/>
              </w:rPr>
              <w:t>Review of fractions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17</w:t>
            </w:r>
          </w:p>
          <w:p w:rsidR="004E1CE7" w:rsidRDefault="004E0F71">
            <w:pPr>
              <w:spacing w:line="240" w:lineRule="auto"/>
            </w:pPr>
            <w:r>
              <w:rPr>
                <w:rFonts w:ascii="Arial" w:eastAsia="Arial" w:hAnsi="Arial" w:cs="Arial"/>
                <w:b/>
                <w:color w:val="222222"/>
                <w:sz w:val="28"/>
                <w:szCs w:val="28"/>
              </w:rPr>
              <w:t>Composition of fractions greater than one</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18</w:t>
            </w:r>
          </w:p>
          <w:p w:rsidR="004E1CE7" w:rsidRDefault="004E0F71">
            <w:pPr>
              <w:spacing w:line="240" w:lineRule="auto"/>
            </w:pPr>
            <w:r>
              <w:rPr>
                <w:rFonts w:ascii="Arial" w:eastAsia="Arial" w:hAnsi="Arial" w:cs="Arial"/>
                <w:b/>
                <w:color w:val="222222"/>
                <w:sz w:val="28"/>
                <w:szCs w:val="28"/>
              </w:rPr>
              <w:t>Compare and order mixed numbers and position on a number line</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19</w:t>
            </w:r>
          </w:p>
          <w:p w:rsidR="004E1CE7" w:rsidRDefault="004E0F71">
            <w:pPr>
              <w:spacing w:line="240" w:lineRule="auto"/>
            </w:pPr>
            <w:r>
              <w:rPr>
                <w:rFonts w:ascii="Arial" w:eastAsia="Arial" w:hAnsi="Arial" w:cs="Arial"/>
                <w:b/>
                <w:color w:val="222222"/>
                <w:sz w:val="28"/>
                <w:szCs w:val="28"/>
              </w:rPr>
              <w:t>Addition and subtraction of fractions and mixed numbers (within a whole)</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20</w:t>
            </w:r>
          </w:p>
          <w:p w:rsidR="004E1CE7" w:rsidRDefault="004E0F71">
            <w:pPr>
              <w:spacing w:line="240" w:lineRule="auto"/>
            </w:pPr>
            <w:r>
              <w:rPr>
                <w:rFonts w:ascii="Arial" w:eastAsia="Arial" w:hAnsi="Arial" w:cs="Arial"/>
                <w:b/>
                <w:color w:val="222222"/>
                <w:sz w:val="28"/>
                <w:szCs w:val="28"/>
              </w:rPr>
              <w:t>Convert improper fractions to mixed numbers and vice versa</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21</w:t>
            </w:r>
          </w:p>
          <w:p w:rsidR="004E1CE7" w:rsidRDefault="004E0F71">
            <w:pPr>
              <w:spacing w:line="240" w:lineRule="auto"/>
            </w:pPr>
            <w:r>
              <w:rPr>
                <w:rFonts w:ascii="Arial" w:eastAsia="Arial" w:hAnsi="Arial" w:cs="Arial"/>
                <w:b/>
                <w:color w:val="222222"/>
                <w:sz w:val="28"/>
                <w:szCs w:val="28"/>
              </w:rPr>
              <w:t>Efficient strategies for adding and subtracting mixed numbers (crossing a whole)</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22</w:t>
            </w:r>
          </w:p>
          <w:p w:rsidR="004E1CE7" w:rsidRDefault="004E0F71">
            <w:pPr>
              <w:spacing w:line="240" w:lineRule="auto"/>
            </w:pPr>
            <w:r>
              <w:rPr>
                <w:rFonts w:ascii="Arial" w:eastAsia="Arial" w:hAnsi="Arial" w:cs="Arial"/>
                <w:b/>
                <w:color w:val="222222"/>
                <w:sz w:val="28"/>
                <w:szCs w:val="28"/>
              </w:rPr>
              <w:t>Properties of 2D and 3D shapes and symmetry</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23</w:t>
            </w:r>
          </w:p>
          <w:p w:rsidR="004E1CE7" w:rsidRDefault="004E0F71">
            <w:pPr>
              <w:spacing w:line="240" w:lineRule="auto"/>
            </w:pPr>
            <w:r>
              <w:rPr>
                <w:rFonts w:ascii="Arial" w:eastAsia="Arial" w:hAnsi="Arial" w:cs="Arial"/>
                <w:b/>
                <w:color w:val="222222"/>
                <w:sz w:val="28"/>
                <w:szCs w:val="28"/>
              </w:rPr>
              <w:t>Money: apply efficient strategies when calculating with money</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24</w:t>
            </w:r>
          </w:p>
          <w:p w:rsidR="004E1CE7" w:rsidRDefault="004E0F71">
            <w:pPr>
              <w:spacing w:line="240" w:lineRule="auto"/>
            </w:pPr>
            <w:r>
              <w:rPr>
                <w:rFonts w:ascii="Arial" w:eastAsia="Arial" w:hAnsi="Arial" w:cs="Arial"/>
                <w:b/>
                <w:color w:val="222222"/>
                <w:sz w:val="28"/>
                <w:szCs w:val="28"/>
              </w:rPr>
              <w:t>Time: Convert between 12 and 24 hour clocks: analogue and digital</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25</w:t>
            </w:r>
          </w:p>
          <w:p w:rsidR="004E1CE7" w:rsidRDefault="004E0F71">
            <w:pPr>
              <w:spacing w:line="240" w:lineRule="auto"/>
            </w:pPr>
            <w:r>
              <w:rPr>
                <w:rFonts w:ascii="Arial" w:eastAsia="Arial" w:hAnsi="Arial" w:cs="Arial"/>
                <w:b/>
                <w:color w:val="222222"/>
                <w:sz w:val="28"/>
                <w:szCs w:val="28"/>
              </w:rPr>
              <w:t>Division with remainders</w:t>
            </w:r>
          </w:p>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r>
    </w:tbl>
    <w:p w:rsidR="004E1CE7" w:rsidRDefault="004E0F71">
      <w:r>
        <w:br w:type="page"/>
      </w:r>
    </w:p>
    <w:p w:rsidR="004E1CE7" w:rsidRDefault="004E0F71">
      <w:pPr>
        <w:pStyle w:val="Heading3"/>
      </w:pPr>
      <w:r>
        <w:rPr>
          <w:rFonts w:ascii="Arial" w:eastAsia="Arial" w:hAnsi="Arial" w:cs="Arial"/>
          <w:b/>
          <w:color w:val="222222"/>
          <w:sz w:val="36"/>
          <w:szCs w:val="36"/>
        </w:rPr>
        <w:lastRenderedPageBreak/>
        <w:t>1. Review of column addition and subtraction</w:t>
      </w:r>
    </w:p>
    <w:p w:rsidR="004E1CE7" w:rsidRDefault="004E0F71">
      <w:r>
        <w:rPr>
          <w:rFonts w:ascii="Arial" w:eastAsia="Arial" w:hAnsi="Arial" w:cs="Arial"/>
          <w:b/>
          <w:color w:val="222222"/>
        </w:rPr>
        <w:t>Year 4</w:t>
      </w:r>
    </w:p>
    <w:p w:rsidR="004E1CE7" w:rsidRDefault="004E1CE7"/>
    <w:p w:rsidR="004E1CE7" w:rsidRDefault="004E0F71">
      <w:hyperlink r:id="rId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03" name="Picture 3020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377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04" name="Picture 3020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footerReference w:type="default" r:id="rId10"/>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2"/>
        </w:numPr>
        <w:spacing w:line="276" w:lineRule="auto"/>
        <w:ind w:left="425" w:right="-17"/>
      </w:pPr>
      <w:r>
        <w:rPr>
          <w:rFonts w:ascii="Arial" w:eastAsia="Arial" w:hAnsi="Arial" w:cs="Arial"/>
          <w:color w:val="222222"/>
        </w:rPr>
        <w:t>Number</w:t>
      </w:r>
    </w:p>
    <w:p w:rsidR="004E1CE7" w:rsidRDefault="004E0F71" w:rsidP="00730870">
      <w:pPr>
        <w:numPr>
          <w:ilvl w:val="0"/>
          <w:numId w:val="2"/>
        </w:numPr>
        <w:spacing w:line="276" w:lineRule="auto"/>
        <w:ind w:left="425" w:right="-17"/>
      </w:pPr>
      <w:r>
        <w:rPr>
          <w:rFonts w:ascii="Arial" w:eastAsia="Arial" w:hAnsi="Arial" w:cs="Arial"/>
          <w:color w:val="222222"/>
        </w:rPr>
        <w:t>Number: Addition and Subtraction</w:t>
      </w:r>
    </w:p>
    <w:p w:rsidR="004E1CE7" w:rsidRDefault="004E0F71" w:rsidP="00730870">
      <w:pPr>
        <w:numPr>
          <w:ilvl w:val="0"/>
          <w:numId w:val="2"/>
        </w:numPr>
        <w:spacing w:line="276" w:lineRule="auto"/>
        <w:ind w:left="425" w:right="-17"/>
      </w:pPr>
      <w:r>
        <w:rPr>
          <w:rFonts w:ascii="Arial" w:eastAsia="Arial" w:hAnsi="Arial" w:cs="Arial"/>
          <w:color w:val="222222"/>
        </w:rPr>
        <w:t>Number: Place value</w:t>
      </w:r>
    </w:p>
    <w:p w:rsidR="004E1CE7" w:rsidRDefault="004E0F71" w:rsidP="00730870">
      <w:pPr>
        <w:numPr>
          <w:ilvl w:val="0"/>
          <w:numId w:val="2"/>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revisit column addition with regrouping and column subtraction with exchanging to solve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pupils the chance to review and secure column and addition strategies, revisiting place value, estimating and ensuring that they are using the most efficient strategy in a given situation. They have the opportunity to apply known number facts and apply their knowledge to solve problems. This unit makes sure that pupils are ready to work with 4-digit numbers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1"/>
        </w:numPr>
        <w:spacing w:line="276" w:lineRule="auto"/>
        <w:ind w:left="425" w:right="-17"/>
      </w:pPr>
      <w:r>
        <w:rPr>
          <w:rFonts w:ascii="Arial" w:eastAsia="Arial" w:hAnsi="Arial" w:cs="Arial"/>
          <w:color w:val="222222"/>
        </w:rPr>
        <w:t>Review column addition and identify the addends and sum</w:t>
      </w:r>
    </w:p>
    <w:p w:rsidR="004E1CE7" w:rsidRDefault="004E0F71" w:rsidP="00730870">
      <w:pPr>
        <w:numPr>
          <w:ilvl w:val="0"/>
          <w:numId w:val="1"/>
        </w:numPr>
        <w:spacing w:line="276" w:lineRule="auto"/>
        <w:ind w:left="425" w:right="-17"/>
      </w:pPr>
      <w:r>
        <w:rPr>
          <w:rFonts w:ascii="Arial" w:eastAsia="Arial" w:hAnsi="Arial" w:cs="Arial"/>
          <w:color w:val="222222"/>
        </w:rPr>
        <w:t>Review and use knowledge of place value to correctly lay out column addition</w:t>
      </w:r>
    </w:p>
    <w:p w:rsidR="004E1CE7" w:rsidRDefault="004E0F71" w:rsidP="00730870">
      <w:pPr>
        <w:numPr>
          <w:ilvl w:val="0"/>
          <w:numId w:val="1"/>
        </w:numPr>
        <w:spacing w:line="276" w:lineRule="auto"/>
        <w:ind w:left="425" w:right="-17"/>
      </w:pPr>
      <w:r>
        <w:rPr>
          <w:rFonts w:ascii="Arial" w:eastAsia="Arial" w:hAnsi="Arial" w:cs="Arial"/>
          <w:color w:val="222222"/>
        </w:rPr>
        <w:t>Review adding 2-digit numbers using column addition without regrouping</w:t>
      </w:r>
    </w:p>
    <w:p w:rsidR="004E1CE7" w:rsidRDefault="004E0F71" w:rsidP="00730870">
      <w:pPr>
        <w:numPr>
          <w:ilvl w:val="0"/>
          <w:numId w:val="1"/>
        </w:numPr>
        <w:spacing w:line="276" w:lineRule="auto"/>
        <w:ind w:left="425" w:right="-17"/>
      </w:pPr>
      <w:r>
        <w:rPr>
          <w:rFonts w:ascii="Arial" w:eastAsia="Arial" w:hAnsi="Arial" w:cs="Arial"/>
          <w:color w:val="222222"/>
        </w:rPr>
        <w:t>Review adding 3-digit numbers using column addition without regrouping</w:t>
      </w:r>
    </w:p>
    <w:p w:rsidR="004E1CE7" w:rsidRDefault="004E0F71" w:rsidP="00730870">
      <w:pPr>
        <w:numPr>
          <w:ilvl w:val="0"/>
          <w:numId w:val="1"/>
        </w:numPr>
        <w:spacing w:line="276" w:lineRule="auto"/>
        <w:ind w:left="425" w:right="-17"/>
      </w:pPr>
      <w:r>
        <w:rPr>
          <w:rFonts w:ascii="Arial" w:eastAsia="Arial" w:hAnsi="Arial" w:cs="Arial"/>
          <w:color w:val="222222"/>
        </w:rPr>
        <w:t>Use column addition to solve problems in different contexts</w:t>
      </w:r>
    </w:p>
    <w:p w:rsidR="004E1CE7" w:rsidRDefault="004E0F71" w:rsidP="00730870">
      <w:pPr>
        <w:numPr>
          <w:ilvl w:val="0"/>
          <w:numId w:val="1"/>
        </w:numPr>
        <w:spacing w:line="276" w:lineRule="auto"/>
        <w:ind w:left="425" w:right="-17"/>
      </w:pPr>
      <w:r>
        <w:rPr>
          <w:rFonts w:ascii="Arial" w:eastAsia="Arial" w:hAnsi="Arial" w:cs="Arial"/>
          <w:color w:val="222222"/>
        </w:rPr>
        <w:t>Review using column addition to add 2- and 3-digit numbers by regrouping ones</w:t>
      </w:r>
    </w:p>
    <w:p w:rsidR="004E1CE7" w:rsidRDefault="004E0F71" w:rsidP="00730870">
      <w:pPr>
        <w:numPr>
          <w:ilvl w:val="0"/>
          <w:numId w:val="1"/>
        </w:numPr>
        <w:spacing w:line="276" w:lineRule="auto"/>
        <w:ind w:left="425" w:right="-17"/>
      </w:pPr>
      <w:r>
        <w:rPr>
          <w:rFonts w:ascii="Arial" w:eastAsia="Arial" w:hAnsi="Arial" w:cs="Arial"/>
          <w:color w:val="222222"/>
        </w:rPr>
        <w:t>Review using column addition to add 2- and 3-digit numbers by regrouping tens</w:t>
      </w:r>
    </w:p>
    <w:p w:rsidR="004E1CE7" w:rsidRDefault="004E0F71" w:rsidP="00730870">
      <w:pPr>
        <w:numPr>
          <w:ilvl w:val="0"/>
          <w:numId w:val="1"/>
        </w:numPr>
        <w:spacing w:line="276" w:lineRule="auto"/>
        <w:ind w:left="425" w:right="-17"/>
      </w:pPr>
      <w:r>
        <w:rPr>
          <w:rFonts w:ascii="Arial" w:eastAsia="Arial" w:hAnsi="Arial" w:cs="Arial"/>
          <w:color w:val="222222"/>
        </w:rPr>
        <w:t>Review using column addition with regrouping in the ones and tens columns</w:t>
      </w:r>
    </w:p>
    <w:p w:rsidR="004E1CE7" w:rsidRDefault="004E0F71" w:rsidP="00730870">
      <w:pPr>
        <w:numPr>
          <w:ilvl w:val="0"/>
          <w:numId w:val="1"/>
        </w:numPr>
        <w:spacing w:line="276" w:lineRule="auto"/>
        <w:ind w:left="425" w:right="-17"/>
      </w:pPr>
      <w:r>
        <w:rPr>
          <w:rFonts w:ascii="Arial" w:eastAsia="Arial" w:hAnsi="Arial" w:cs="Arial"/>
          <w:color w:val="222222"/>
        </w:rPr>
        <w:t>Review using known facts and strategies to accurately and efficiently use and check column addition</w:t>
      </w:r>
    </w:p>
    <w:p w:rsidR="004E1CE7" w:rsidRDefault="004E0F71" w:rsidP="00730870">
      <w:pPr>
        <w:numPr>
          <w:ilvl w:val="0"/>
          <w:numId w:val="1"/>
        </w:numPr>
        <w:spacing w:line="276" w:lineRule="auto"/>
        <w:ind w:left="425" w:right="-17"/>
      </w:pPr>
      <w:r>
        <w:rPr>
          <w:rFonts w:ascii="Arial" w:eastAsia="Arial" w:hAnsi="Arial" w:cs="Arial"/>
          <w:color w:val="222222"/>
        </w:rPr>
        <w:t>Use knowledge of column addition to solve problems in a range of contexts</w:t>
      </w:r>
    </w:p>
    <w:p w:rsidR="004E1CE7" w:rsidRDefault="004E0F71" w:rsidP="00730870">
      <w:pPr>
        <w:numPr>
          <w:ilvl w:val="0"/>
          <w:numId w:val="1"/>
        </w:numPr>
        <w:spacing w:line="276" w:lineRule="auto"/>
        <w:ind w:left="425" w:right="-17"/>
      </w:pPr>
      <w:r>
        <w:rPr>
          <w:rFonts w:ascii="Arial" w:eastAsia="Arial" w:hAnsi="Arial" w:cs="Arial"/>
          <w:color w:val="222222"/>
        </w:rPr>
        <w:t>Review identifying the minuend and subtrahend in column subtraction</w:t>
      </w:r>
    </w:p>
    <w:p w:rsidR="004E1CE7" w:rsidRDefault="004E0F71" w:rsidP="00730870">
      <w:pPr>
        <w:numPr>
          <w:ilvl w:val="0"/>
          <w:numId w:val="1"/>
        </w:numPr>
        <w:spacing w:line="276" w:lineRule="auto"/>
        <w:ind w:left="425" w:right="-17"/>
      </w:pPr>
      <w:r>
        <w:rPr>
          <w:rFonts w:ascii="Arial" w:eastAsia="Arial" w:hAnsi="Arial" w:cs="Arial"/>
          <w:color w:val="222222"/>
        </w:rPr>
        <w:t>Review using column subtraction to subtract without regrouping</w:t>
      </w:r>
    </w:p>
    <w:p w:rsidR="004E1CE7" w:rsidRDefault="004E0F71" w:rsidP="00730870">
      <w:pPr>
        <w:numPr>
          <w:ilvl w:val="0"/>
          <w:numId w:val="1"/>
        </w:numPr>
        <w:spacing w:line="276" w:lineRule="auto"/>
        <w:ind w:left="425" w:right="-17"/>
      </w:pPr>
      <w:r>
        <w:rPr>
          <w:rFonts w:ascii="Arial" w:eastAsia="Arial" w:hAnsi="Arial" w:cs="Arial"/>
          <w:color w:val="222222"/>
        </w:rPr>
        <w:t>Review using column subtraction with regrouping from tens to ones</w:t>
      </w:r>
    </w:p>
    <w:p w:rsidR="004E1CE7" w:rsidRDefault="004E0F71" w:rsidP="00730870">
      <w:pPr>
        <w:numPr>
          <w:ilvl w:val="0"/>
          <w:numId w:val="1"/>
        </w:numPr>
        <w:spacing w:line="276" w:lineRule="auto"/>
        <w:ind w:left="425" w:right="-17"/>
      </w:pPr>
      <w:r>
        <w:rPr>
          <w:rFonts w:ascii="Arial" w:eastAsia="Arial" w:hAnsi="Arial" w:cs="Arial"/>
          <w:color w:val="222222"/>
        </w:rPr>
        <w:t>Review using column subtraction with regrouping from hundreds to tens</w:t>
      </w:r>
    </w:p>
    <w:p w:rsidR="004E1CE7" w:rsidRDefault="004E0F71" w:rsidP="00730870">
      <w:pPr>
        <w:numPr>
          <w:ilvl w:val="0"/>
          <w:numId w:val="1"/>
        </w:numPr>
        <w:spacing w:line="276" w:lineRule="auto"/>
        <w:ind w:left="425" w:right="-17"/>
      </w:pPr>
      <w:r>
        <w:rPr>
          <w:rFonts w:ascii="Arial" w:eastAsia="Arial" w:hAnsi="Arial" w:cs="Arial"/>
          <w:color w:val="222222"/>
        </w:rPr>
        <w:t>Decide on the most efficient subtraction strategy, including column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3"/>
        </w:numPr>
        <w:spacing w:line="276" w:lineRule="auto"/>
        <w:ind w:left="425" w:right="-17"/>
      </w:pPr>
      <w:r>
        <w:rPr>
          <w:rFonts w:ascii="Arial" w:eastAsia="Arial" w:hAnsi="Arial" w:cs="Arial"/>
          <w:color w:val="222222"/>
        </w:rPr>
        <w:t>Use column methods with 2- and 3-digit numbers</w:t>
      </w:r>
    </w:p>
    <w:p w:rsidR="004E1CE7" w:rsidRDefault="004E0F71" w:rsidP="00730870">
      <w:pPr>
        <w:numPr>
          <w:ilvl w:val="0"/>
          <w:numId w:val="3"/>
        </w:numPr>
        <w:spacing w:line="276" w:lineRule="auto"/>
        <w:ind w:left="425" w:right="-17"/>
      </w:pPr>
      <w:r>
        <w:rPr>
          <w:rFonts w:ascii="Arial" w:eastAsia="Arial" w:hAnsi="Arial" w:cs="Arial"/>
          <w:color w:val="222222"/>
        </w:rPr>
        <w:lastRenderedPageBreak/>
        <w:t>Understand regrouping and borrowing</w:t>
      </w:r>
    </w:p>
    <w:p w:rsidR="004E1CE7" w:rsidRDefault="004E0F71" w:rsidP="00730870">
      <w:pPr>
        <w:numPr>
          <w:ilvl w:val="0"/>
          <w:numId w:val="3"/>
        </w:numPr>
        <w:spacing w:line="276" w:lineRule="auto"/>
        <w:ind w:left="425" w:right="-17"/>
      </w:pPr>
      <w:r>
        <w:rPr>
          <w:rFonts w:ascii="Arial" w:eastAsia="Arial" w:hAnsi="Arial" w:cs="Arial"/>
          <w:color w:val="222222"/>
        </w:rPr>
        <w:t>Estimate answers and check for reasonableness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 Secure place value to 1000: apply to addition and subtraction: multiples of 100</w:t>
      </w:r>
    </w:p>
    <w:p w:rsidR="004E1CE7" w:rsidRDefault="004E0F71">
      <w:r>
        <w:rPr>
          <w:rFonts w:ascii="Arial" w:eastAsia="Arial" w:hAnsi="Arial" w:cs="Arial"/>
          <w:b/>
          <w:color w:val="222222"/>
        </w:rPr>
        <w:t>Year 4</w:t>
      </w:r>
    </w:p>
    <w:p w:rsidR="004E1CE7" w:rsidRDefault="004E1CE7"/>
    <w:p w:rsidR="004E1CE7" w:rsidRDefault="004E0F71">
      <w:hyperlink r:id="rId1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05" name="Picture 3020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480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06" name="Picture 3020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5"/>
        </w:numPr>
        <w:spacing w:line="276" w:lineRule="auto"/>
        <w:ind w:left="425" w:right="-17"/>
      </w:pPr>
      <w:r>
        <w:rPr>
          <w:rFonts w:ascii="Arial" w:eastAsia="Arial" w:hAnsi="Arial" w:cs="Arial"/>
          <w:color w:val="222222"/>
        </w:rPr>
        <w:t>Number</w:t>
      </w:r>
    </w:p>
    <w:p w:rsidR="004E1CE7" w:rsidRDefault="004E0F71" w:rsidP="00730870">
      <w:pPr>
        <w:numPr>
          <w:ilvl w:val="0"/>
          <w:numId w:val="5"/>
        </w:numPr>
        <w:spacing w:line="276" w:lineRule="auto"/>
        <w:ind w:left="425" w:right="-17"/>
      </w:pPr>
      <w:r>
        <w:rPr>
          <w:rFonts w:ascii="Arial" w:eastAsia="Arial" w:hAnsi="Arial" w:cs="Arial"/>
          <w:color w:val="222222"/>
        </w:rPr>
        <w:t>Number: Addition and Subtraction</w:t>
      </w:r>
    </w:p>
    <w:p w:rsidR="004E1CE7" w:rsidRDefault="004E0F71" w:rsidP="00730870">
      <w:pPr>
        <w:numPr>
          <w:ilvl w:val="0"/>
          <w:numId w:val="5"/>
        </w:numPr>
        <w:spacing w:line="276" w:lineRule="auto"/>
        <w:ind w:left="425" w:right="-17"/>
      </w:pPr>
      <w:r>
        <w:rPr>
          <w:rFonts w:ascii="Arial" w:eastAsia="Arial" w:hAnsi="Arial" w:cs="Arial"/>
          <w:color w:val="222222"/>
        </w:rPr>
        <w:t>Number: Place value</w:t>
      </w:r>
    </w:p>
    <w:p w:rsidR="004E1CE7" w:rsidRDefault="004E0F71" w:rsidP="00730870">
      <w:pPr>
        <w:numPr>
          <w:ilvl w:val="0"/>
          <w:numId w:val="5"/>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how many tens, hundreds and ones 1,000 is composed of. They will use different strategies to add and subtract multiples of 100.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extend their understanding of place value to include 4-digit numbers. They explore the composition of numbers to 2,000 and use different strategies to add and subtract multiples of 100. This unit prepares pupils for working with 4-digit numbers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4"/>
        </w:numPr>
        <w:spacing w:line="276" w:lineRule="auto"/>
        <w:ind w:left="425" w:right="-17"/>
      </w:pPr>
      <w:r>
        <w:rPr>
          <w:rFonts w:ascii="Arial" w:eastAsia="Arial" w:hAnsi="Arial" w:cs="Arial"/>
          <w:color w:val="222222"/>
        </w:rPr>
        <w:t>Explain how many hundreds, tens and ones 1,000 is composed of</w:t>
      </w:r>
    </w:p>
    <w:p w:rsidR="004E1CE7" w:rsidRDefault="004E0F71" w:rsidP="00730870">
      <w:pPr>
        <w:numPr>
          <w:ilvl w:val="0"/>
          <w:numId w:val="4"/>
        </w:numPr>
        <w:spacing w:line="276" w:lineRule="auto"/>
        <w:ind w:left="425" w:right="-17"/>
      </w:pPr>
      <w:r>
        <w:rPr>
          <w:rFonts w:ascii="Arial" w:eastAsia="Arial" w:hAnsi="Arial" w:cs="Arial"/>
          <w:color w:val="222222"/>
        </w:rPr>
        <w:t>Use place value to compose numbers up to 2,000 using hundreds, tens and ones</w:t>
      </w:r>
    </w:p>
    <w:p w:rsidR="004E1CE7" w:rsidRDefault="004E0F71" w:rsidP="00730870">
      <w:pPr>
        <w:numPr>
          <w:ilvl w:val="0"/>
          <w:numId w:val="4"/>
        </w:numPr>
        <w:spacing w:line="276" w:lineRule="auto"/>
        <w:ind w:left="425" w:right="-17"/>
      </w:pPr>
      <w:r>
        <w:rPr>
          <w:rFonts w:ascii="Arial" w:eastAsia="Arial" w:hAnsi="Arial" w:cs="Arial"/>
          <w:color w:val="222222"/>
        </w:rPr>
        <w:t>Use different strategies to add multiples of 100</w:t>
      </w:r>
    </w:p>
    <w:p w:rsidR="004E1CE7" w:rsidRDefault="004E0F71" w:rsidP="00730870">
      <w:pPr>
        <w:numPr>
          <w:ilvl w:val="0"/>
          <w:numId w:val="4"/>
        </w:numPr>
        <w:spacing w:line="276" w:lineRule="auto"/>
        <w:ind w:left="425" w:right="-17"/>
      </w:pPr>
      <w:r>
        <w:rPr>
          <w:rFonts w:ascii="Arial" w:eastAsia="Arial" w:hAnsi="Arial" w:cs="Arial"/>
          <w:color w:val="222222"/>
        </w:rPr>
        <w:t>Use different strategies to subtract multiples of 100</w:t>
      </w:r>
    </w:p>
    <w:p w:rsidR="004E1CE7" w:rsidRDefault="004E0F71" w:rsidP="00730870">
      <w:pPr>
        <w:numPr>
          <w:ilvl w:val="0"/>
          <w:numId w:val="4"/>
        </w:numPr>
        <w:spacing w:line="276" w:lineRule="auto"/>
        <w:ind w:left="425" w:right="-17"/>
      </w:pPr>
      <w:r>
        <w:rPr>
          <w:rFonts w:ascii="Arial" w:eastAsia="Arial" w:hAnsi="Arial" w:cs="Arial"/>
          <w:color w:val="222222"/>
        </w:rPr>
        <w:t>Use addition and subtraction strategies to solve problems with multiples of 100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6"/>
        </w:numPr>
        <w:spacing w:line="276" w:lineRule="auto"/>
        <w:ind w:left="425" w:right="-17"/>
      </w:pPr>
      <w:r>
        <w:rPr>
          <w:rFonts w:ascii="Arial" w:eastAsia="Arial" w:hAnsi="Arial" w:cs="Arial"/>
          <w:color w:val="222222"/>
        </w:rPr>
        <w:t>Partition numbers into hundreds, tens and ones</w:t>
      </w:r>
    </w:p>
    <w:p w:rsidR="004E1CE7" w:rsidRDefault="004E0F71" w:rsidP="00730870">
      <w:pPr>
        <w:numPr>
          <w:ilvl w:val="0"/>
          <w:numId w:val="6"/>
        </w:numPr>
        <w:spacing w:line="276" w:lineRule="auto"/>
        <w:ind w:left="425" w:right="-17"/>
      </w:pPr>
      <w:r>
        <w:rPr>
          <w:rFonts w:ascii="Arial" w:eastAsia="Arial" w:hAnsi="Arial" w:cs="Arial"/>
          <w:color w:val="222222"/>
        </w:rPr>
        <w:t>Recognise digit value to 1,000 or beyond</w:t>
      </w:r>
    </w:p>
    <w:p w:rsidR="004E1CE7" w:rsidRDefault="004E0F71" w:rsidP="00730870">
      <w:pPr>
        <w:numPr>
          <w:ilvl w:val="0"/>
          <w:numId w:val="6"/>
        </w:numPr>
        <w:spacing w:line="276" w:lineRule="auto"/>
        <w:ind w:left="425" w:right="-17"/>
      </w:pPr>
      <w:r>
        <w:rPr>
          <w:rFonts w:ascii="Arial" w:eastAsia="Arial" w:hAnsi="Arial" w:cs="Arial"/>
          <w:color w:val="222222"/>
        </w:rPr>
        <w:t>Use number lines and base-10 apparatus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3. Calculation and conversion of measures</w:t>
      </w:r>
    </w:p>
    <w:p w:rsidR="004E1CE7" w:rsidRDefault="004E0F71">
      <w:r>
        <w:rPr>
          <w:rFonts w:ascii="Arial" w:eastAsia="Arial" w:hAnsi="Arial" w:cs="Arial"/>
          <w:b/>
          <w:color w:val="222222"/>
        </w:rPr>
        <w:t>Year 4</w:t>
      </w:r>
    </w:p>
    <w:p w:rsidR="004E1CE7" w:rsidRDefault="004E1CE7"/>
    <w:p w:rsidR="004E1CE7" w:rsidRDefault="004E0F71">
      <w:hyperlink r:id="rId1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07" name="Picture 3020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582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08" name="Picture 3020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8"/>
        </w:numPr>
        <w:spacing w:line="276" w:lineRule="auto"/>
        <w:ind w:left="425" w:right="-17"/>
      </w:pPr>
      <w:r>
        <w:rPr>
          <w:rFonts w:ascii="Arial" w:eastAsia="Arial" w:hAnsi="Arial" w:cs="Arial"/>
          <w:color w:val="222222"/>
        </w:rPr>
        <w:t>Geometry and Measure</w:t>
      </w:r>
    </w:p>
    <w:p w:rsidR="004E1CE7" w:rsidRDefault="004E0F71" w:rsidP="00730870">
      <w:pPr>
        <w:numPr>
          <w:ilvl w:val="0"/>
          <w:numId w:val="8"/>
        </w:numPr>
        <w:spacing w:line="276" w:lineRule="auto"/>
        <w:ind w:left="425" w:right="-17"/>
      </w:pPr>
      <w:r>
        <w:rPr>
          <w:rFonts w:ascii="Arial" w:eastAsia="Arial" w:hAnsi="Arial" w:cs="Arial"/>
          <w:color w:val="222222"/>
        </w:rPr>
        <w:t>Number</w:t>
      </w:r>
    </w:p>
    <w:p w:rsidR="004E1CE7" w:rsidRDefault="004E0F71" w:rsidP="00730870">
      <w:pPr>
        <w:numPr>
          <w:ilvl w:val="0"/>
          <w:numId w:val="8"/>
        </w:numPr>
        <w:spacing w:line="276" w:lineRule="auto"/>
        <w:ind w:left="425" w:right="-17"/>
      </w:pPr>
      <w:r>
        <w:rPr>
          <w:rFonts w:ascii="Arial" w:eastAsia="Arial" w:hAnsi="Arial" w:cs="Arial"/>
          <w:color w:val="222222"/>
        </w:rPr>
        <w:t>Number: Addition and Subtraction</w:t>
      </w:r>
    </w:p>
    <w:p w:rsidR="004E1CE7" w:rsidRDefault="004E0F71" w:rsidP="00730870">
      <w:pPr>
        <w:numPr>
          <w:ilvl w:val="0"/>
          <w:numId w:val="8"/>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knowledge of 1000 to explain common measure conversions and solve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the opportunity for pupils to explore numbers to 2,000 in the context of measures. They deepen their understanding of the composition of 4-digit numbers in the context of measures and statistics giving confidence to move on to other work involving 4-digit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7"/>
        </w:numPr>
        <w:spacing w:line="276" w:lineRule="auto"/>
        <w:ind w:left="425" w:right="-17"/>
      </w:pPr>
      <w:r>
        <w:rPr>
          <w:rFonts w:ascii="Arial" w:eastAsia="Arial" w:hAnsi="Arial" w:cs="Arial"/>
          <w:color w:val="222222"/>
        </w:rPr>
        <w:t>Use knowledge of 1,000 to explain common measure conversions</w:t>
      </w:r>
    </w:p>
    <w:p w:rsidR="004E1CE7" w:rsidRDefault="004E0F71" w:rsidP="00730870">
      <w:pPr>
        <w:numPr>
          <w:ilvl w:val="0"/>
          <w:numId w:val="7"/>
        </w:numPr>
        <w:spacing w:line="276" w:lineRule="auto"/>
        <w:ind w:left="425" w:right="-17"/>
      </w:pPr>
      <w:r>
        <w:rPr>
          <w:rFonts w:ascii="Arial" w:eastAsia="Arial" w:hAnsi="Arial" w:cs="Arial"/>
          <w:color w:val="222222"/>
        </w:rPr>
        <w:t>Partitioning 1,000 in the context of measures</w:t>
      </w:r>
    </w:p>
    <w:p w:rsidR="004E1CE7" w:rsidRDefault="004E0F71" w:rsidP="00730870">
      <w:pPr>
        <w:numPr>
          <w:ilvl w:val="0"/>
          <w:numId w:val="7"/>
        </w:numPr>
        <w:spacing w:line="276" w:lineRule="auto"/>
        <w:ind w:left="425" w:right="-17"/>
      </w:pPr>
      <w:r>
        <w:rPr>
          <w:rFonts w:ascii="Arial" w:eastAsia="Arial" w:hAnsi="Arial" w:cs="Arial"/>
          <w:color w:val="222222"/>
        </w:rPr>
        <w:t>Partitioning 1,000 and 2,000 in the context of measures</w:t>
      </w:r>
    </w:p>
    <w:p w:rsidR="004E1CE7" w:rsidRDefault="004E0F71" w:rsidP="00730870">
      <w:pPr>
        <w:numPr>
          <w:ilvl w:val="0"/>
          <w:numId w:val="7"/>
        </w:numPr>
        <w:spacing w:line="276" w:lineRule="auto"/>
        <w:ind w:left="425" w:right="-17"/>
      </w:pPr>
      <w:r>
        <w:rPr>
          <w:rFonts w:ascii="Arial" w:eastAsia="Arial" w:hAnsi="Arial" w:cs="Arial"/>
          <w:color w:val="222222"/>
        </w:rPr>
        <w:t>Use knowledge of measure conversions to interpret graphs and tables</w:t>
      </w:r>
    </w:p>
    <w:p w:rsidR="004E1CE7" w:rsidRDefault="004E0F71" w:rsidP="00730870">
      <w:pPr>
        <w:numPr>
          <w:ilvl w:val="0"/>
          <w:numId w:val="7"/>
        </w:numPr>
        <w:spacing w:line="276" w:lineRule="auto"/>
        <w:ind w:left="425" w:right="-17"/>
      </w:pPr>
      <w:r>
        <w:rPr>
          <w:rFonts w:ascii="Arial" w:eastAsia="Arial" w:hAnsi="Arial" w:cs="Arial"/>
          <w:color w:val="222222"/>
        </w:rPr>
        <w:t>Use efficient strategies and common measure conversions to solve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9"/>
        </w:numPr>
        <w:spacing w:line="276" w:lineRule="auto"/>
        <w:ind w:left="425" w:right="-17"/>
      </w:pPr>
      <w:r>
        <w:rPr>
          <w:rFonts w:ascii="Arial" w:eastAsia="Arial" w:hAnsi="Arial" w:cs="Arial"/>
          <w:color w:val="222222"/>
        </w:rPr>
        <w:t>Identify and use appropriate units</w:t>
      </w:r>
    </w:p>
    <w:p w:rsidR="004E1CE7" w:rsidRDefault="004E0F71" w:rsidP="00730870">
      <w:pPr>
        <w:numPr>
          <w:ilvl w:val="0"/>
          <w:numId w:val="9"/>
        </w:numPr>
        <w:spacing w:line="276" w:lineRule="auto"/>
        <w:ind w:left="425" w:right="-17"/>
      </w:pPr>
      <w:r>
        <w:rPr>
          <w:rFonts w:ascii="Arial" w:eastAsia="Arial" w:hAnsi="Arial" w:cs="Arial"/>
          <w:color w:val="222222"/>
        </w:rPr>
        <w:t>Estimate and compare quantities</w:t>
      </w:r>
    </w:p>
    <w:p w:rsidR="004E1CE7" w:rsidRDefault="004E0F71" w:rsidP="00730870">
      <w:pPr>
        <w:numPr>
          <w:ilvl w:val="0"/>
          <w:numId w:val="9"/>
        </w:numPr>
        <w:spacing w:line="276" w:lineRule="auto"/>
        <w:ind w:left="425" w:right="-17"/>
      </w:pPr>
      <w:r>
        <w:rPr>
          <w:rFonts w:ascii="Arial" w:eastAsia="Arial" w:hAnsi="Arial" w:cs="Arial"/>
          <w:color w:val="222222"/>
        </w:rPr>
        <w:t>Convert between common units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4. Comparing, ordering and rounding 4-digit numbers</w:t>
      </w:r>
    </w:p>
    <w:p w:rsidR="004E1CE7" w:rsidRDefault="004E0F71">
      <w:r>
        <w:rPr>
          <w:rFonts w:ascii="Arial" w:eastAsia="Arial" w:hAnsi="Arial" w:cs="Arial"/>
          <w:b/>
          <w:color w:val="222222"/>
        </w:rPr>
        <w:t>Year 4</w:t>
      </w:r>
    </w:p>
    <w:p w:rsidR="004E1CE7" w:rsidRDefault="004E1CE7"/>
    <w:p w:rsidR="004E1CE7" w:rsidRDefault="004E0F71">
      <w:hyperlink r:id="rId1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09" name="Picture 3020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684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10" name="Picture 302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11"/>
        </w:numPr>
        <w:spacing w:line="276" w:lineRule="auto"/>
        <w:ind w:left="425" w:right="-17"/>
      </w:pPr>
      <w:r>
        <w:rPr>
          <w:rFonts w:ascii="Arial" w:eastAsia="Arial" w:hAnsi="Arial" w:cs="Arial"/>
          <w:color w:val="222222"/>
        </w:rPr>
        <w:t>Number</w:t>
      </w:r>
    </w:p>
    <w:p w:rsidR="004E1CE7" w:rsidRDefault="004E0F71" w:rsidP="00730870">
      <w:pPr>
        <w:numPr>
          <w:ilvl w:val="0"/>
          <w:numId w:val="11"/>
        </w:numPr>
        <w:spacing w:line="276" w:lineRule="auto"/>
        <w:ind w:left="425" w:right="-17"/>
      </w:pPr>
      <w:r>
        <w:rPr>
          <w:rFonts w:ascii="Arial" w:eastAsia="Arial" w:hAnsi="Arial" w:cs="Arial"/>
          <w:color w:val="222222"/>
        </w:rPr>
        <w:t>Number: Place value</w:t>
      </w:r>
    </w:p>
    <w:p w:rsidR="004E1CE7" w:rsidRDefault="004E0F71" w:rsidP="00730870">
      <w:pPr>
        <w:numPr>
          <w:ilvl w:val="0"/>
          <w:numId w:val="11"/>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compare and order 4-digit numbers. They will learn what rounding is and will round 4-digit numbers to the nearest thousand, hundred and ten.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pupils with the chance to explore 4-digit place value, using their knowledge to decompose, compare, order and round numbers. They round 4-digit numbers to the nearest thousand, hundred and ten. In future units, they apply this knowledge and understanding when calculating with 4-digit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10"/>
        </w:numPr>
        <w:spacing w:line="276" w:lineRule="auto"/>
        <w:ind w:left="425" w:right="-17"/>
      </w:pPr>
      <w:r>
        <w:rPr>
          <w:rFonts w:ascii="Arial" w:eastAsia="Arial" w:hAnsi="Arial" w:cs="Arial"/>
          <w:color w:val="222222"/>
        </w:rPr>
        <w:t>Use place value and number facts to decompose 4-digit numbers in different ways</w:t>
      </w:r>
    </w:p>
    <w:p w:rsidR="004E1CE7" w:rsidRDefault="004E0F71" w:rsidP="00730870">
      <w:pPr>
        <w:numPr>
          <w:ilvl w:val="0"/>
          <w:numId w:val="10"/>
        </w:numPr>
        <w:spacing w:line="276" w:lineRule="auto"/>
        <w:ind w:left="425" w:right="-17"/>
      </w:pPr>
      <w:r>
        <w:rPr>
          <w:rFonts w:ascii="Arial" w:eastAsia="Arial" w:hAnsi="Arial" w:cs="Arial"/>
          <w:color w:val="222222"/>
        </w:rPr>
        <w:t>Compare and order 4-digit numbers</w:t>
      </w:r>
    </w:p>
    <w:p w:rsidR="004E1CE7" w:rsidRDefault="004E0F71" w:rsidP="00730870">
      <w:pPr>
        <w:numPr>
          <w:ilvl w:val="0"/>
          <w:numId w:val="10"/>
        </w:numPr>
        <w:spacing w:line="276" w:lineRule="auto"/>
        <w:ind w:left="425" w:right="-17"/>
      </w:pPr>
      <w:r>
        <w:rPr>
          <w:rFonts w:ascii="Arial" w:eastAsia="Arial" w:hAnsi="Arial" w:cs="Arial"/>
          <w:color w:val="222222"/>
        </w:rPr>
        <w:t>Explain what rounding is and round a 4-digit number to the nearest thousand</w:t>
      </w:r>
    </w:p>
    <w:p w:rsidR="004E1CE7" w:rsidRDefault="004E0F71" w:rsidP="00730870">
      <w:pPr>
        <w:numPr>
          <w:ilvl w:val="0"/>
          <w:numId w:val="10"/>
        </w:numPr>
        <w:spacing w:line="276" w:lineRule="auto"/>
        <w:ind w:left="425" w:right="-17"/>
      </w:pPr>
      <w:r>
        <w:rPr>
          <w:rFonts w:ascii="Arial" w:eastAsia="Arial" w:hAnsi="Arial" w:cs="Arial"/>
          <w:color w:val="222222"/>
        </w:rPr>
        <w:t>Round a 4-digit number to the nearest hundred and ten</w:t>
      </w:r>
    </w:p>
    <w:p w:rsidR="004E1CE7" w:rsidRDefault="004E0F71" w:rsidP="00730870">
      <w:pPr>
        <w:numPr>
          <w:ilvl w:val="0"/>
          <w:numId w:val="10"/>
        </w:numPr>
        <w:spacing w:line="276" w:lineRule="auto"/>
        <w:ind w:left="425" w:right="-17"/>
      </w:pPr>
      <w:r>
        <w:rPr>
          <w:rFonts w:ascii="Arial" w:eastAsia="Arial" w:hAnsi="Arial" w:cs="Arial"/>
          <w:color w:val="222222"/>
        </w:rPr>
        <w:t>Round a 4-digit number to the nearest thousand, hundred and ten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12"/>
        </w:numPr>
        <w:spacing w:line="276" w:lineRule="auto"/>
        <w:ind w:left="425" w:right="-17"/>
      </w:pPr>
      <w:r>
        <w:rPr>
          <w:rFonts w:ascii="Arial" w:eastAsia="Arial" w:hAnsi="Arial" w:cs="Arial"/>
          <w:color w:val="222222"/>
        </w:rPr>
        <w:t>Understand place value up to 1000</w:t>
      </w:r>
    </w:p>
    <w:p w:rsidR="004E1CE7" w:rsidRDefault="004E0F71" w:rsidP="00730870">
      <w:pPr>
        <w:numPr>
          <w:ilvl w:val="0"/>
          <w:numId w:val="12"/>
        </w:numPr>
        <w:spacing w:line="276" w:lineRule="auto"/>
        <w:ind w:left="425" w:right="-17"/>
      </w:pPr>
      <w:r>
        <w:rPr>
          <w:rFonts w:ascii="Arial" w:eastAsia="Arial" w:hAnsi="Arial" w:cs="Arial"/>
          <w:color w:val="222222"/>
        </w:rPr>
        <w:t>Compare and order numbers using digit value</w:t>
      </w:r>
    </w:p>
    <w:p w:rsidR="004E1CE7" w:rsidRDefault="004E0F71" w:rsidP="00730870">
      <w:pPr>
        <w:numPr>
          <w:ilvl w:val="0"/>
          <w:numId w:val="12"/>
        </w:numPr>
        <w:spacing w:line="276" w:lineRule="auto"/>
        <w:ind w:left="425" w:right="-17"/>
      </w:pPr>
      <w:r>
        <w:rPr>
          <w:rFonts w:ascii="Arial" w:eastAsia="Arial" w:hAnsi="Arial" w:cs="Arial"/>
          <w:color w:val="222222"/>
        </w:rPr>
        <w:t>Round numbers to the nearest 10 or 100</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5. Column addition and subtraction with 4-digit numbers</w:t>
      </w:r>
    </w:p>
    <w:p w:rsidR="004E1CE7" w:rsidRDefault="004E0F71">
      <w:r>
        <w:rPr>
          <w:rFonts w:ascii="Arial" w:eastAsia="Arial" w:hAnsi="Arial" w:cs="Arial"/>
          <w:b/>
          <w:color w:val="222222"/>
        </w:rPr>
        <w:t>Year 4</w:t>
      </w:r>
    </w:p>
    <w:p w:rsidR="004E1CE7" w:rsidRDefault="004E1CE7"/>
    <w:p w:rsidR="004E1CE7" w:rsidRDefault="004E0F71">
      <w:hyperlink r:id="rId1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11" name="Picture 302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787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12" name="Picture 302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14"/>
        </w:numPr>
        <w:spacing w:line="276" w:lineRule="auto"/>
        <w:ind w:left="425" w:right="-17"/>
      </w:pPr>
      <w:r>
        <w:rPr>
          <w:rFonts w:ascii="Arial" w:eastAsia="Arial" w:hAnsi="Arial" w:cs="Arial"/>
          <w:color w:val="222222"/>
        </w:rPr>
        <w:t>Number</w:t>
      </w:r>
    </w:p>
    <w:p w:rsidR="004E1CE7" w:rsidRDefault="004E0F71" w:rsidP="00730870">
      <w:pPr>
        <w:numPr>
          <w:ilvl w:val="0"/>
          <w:numId w:val="14"/>
        </w:numPr>
        <w:spacing w:line="276" w:lineRule="auto"/>
        <w:ind w:left="425" w:right="-17"/>
      </w:pPr>
      <w:r>
        <w:rPr>
          <w:rFonts w:ascii="Arial" w:eastAsia="Arial" w:hAnsi="Arial" w:cs="Arial"/>
          <w:color w:val="222222"/>
        </w:rPr>
        <w:t>Number: Addition and Subtraction</w:t>
      </w:r>
    </w:p>
    <w:p w:rsidR="004E1CE7" w:rsidRDefault="004E0F71" w:rsidP="00730870">
      <w:pPr>
        <w:numPr>
          <w:ilvl w:val="0"/>
          <w:numId w:val="14"/>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consolidate column addition with regrouping and column subtraction with exchanging to solve problems. They will use known facts and strategies to accurately and efficiently calculate and check.</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extends pupil's understanding of column addition and subtraction to working with 4-digit numbers. They will also consider strategies to improve efficiency when solving calculations and consider the composition of 4-digit numbers. This gives pupils a range of ways of thinking about numbers, addition and subtraction that they can apply to future learning.</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13"/>
        </w:numPr>
        <w:spacing w:line="276" w:lineRule="auto"/>
        <w:ind w:left="425" w:right="-17"/>
      </w:pPr>
      <w:r>
        <w:rPr>
          <w:rFonts w:ascii="Arial" w:eastAsia="Arial" w:hAnsi="Arial" w:cs="Arial"/>
          <w:color w:val="222222"/>
        </w:rPr>
        <w:t>Add up to 3 four-digit numbers using column addition</w:t>
      </w:r>
    </w:p>
    <w:p w:rsidR="004E1CE7" w:rsidRDefault="004E0F71" w:rsidP="00730870">
      <w:pPr>
        <w:numPr>
          <w:ilvl w:val="0"/>
          <w:numId w:val="13"/>
        </w:numPr>
        <w:spacing w:line="276" w:lineRule="auto"/>
        <w:ind w:left="425" w:right="-17"/>
      </w:pPr>
      <w:r>
        <w:rPr>
          <w:rFonts w:ascii="Arial" w:eastAsia="Arial" w:hAnsi="Arial" w:cs="Arial"/>
          <w:color w:val="222222"/>
        </w:rPr>
        <w:t>Subtract 4-digit numbers using column subtraction</w:t>
      </w:r>
    </w:p>
    <w:p w:rsidR="004E1CE7" w:rsidRDefault="004E0F71" w:rsidP="00730870">
      <w:pPr>
        <w:numPr>
          <w:ilvl w:val="0"/>
          <w:numId w:val="13"/>
        </w:numPr>
        <w:spacing w:line="276" w:lineRule="auto"/>
        <w:ind w:left="425" w:right="-17"/>
      </w:pPr>
      <w:r>
        <w:rPr>
          <w:rFonts w:ascii="Arial" w:eastAsia="Arial" w:hAnsi="Arial" w:cs="Arial"/>
          <w:color w:val="222222"/>
        </w:rPr>
        <w:t>Pupils use strategies to make solving calculations more efficient</w:t>
      </w:r>
    </w:p>
    <w:p w:rsidR="004E1CE7" w:rsidRDefault="004E0F71" w:rsidP="00730870">
      <w:pPr>
        <w:numPr>
          <w:ilvl w:val="0"/>
          <w:numId w:val="13"/>
        </w:numPr>
        <w:spacing w:line="276" w:lineRule="auto"/>
        <w:ind w:left="425" w:right="-17"/>
      </w:pPr>
      <w:r>
        <w:rPr>
          <w:rFonts w:ascii="Arial" w:eastAsia="Arial" w:hAnsi="Arial" w:cs="Arial"/>
          <w:color w:val="222222"/>
        </w:rPr>
        <w:t>Explain how many '500s' and '250s', 1,000 is composed of</w:t>
      </w:r>
    </w:p>
    <w:p w:rsidR="004E1CE7" w:rsidRDefault="004E0F71" w:rsidP="00730870">
      <w:pPr>
        <w:numPr>
          <w:ilvl w:val="0"/>
          <w:numId w:val="13"/>
        </w:numPr>
        <w:spacing w:line="276" w:lineRule="auto"/>
        <w:ind w:left="425" w:right="-17"/>
      </w:pPr>
      <w:r>
        <w:rPr>
          <w:rFonts w:ascii="Arial" w:eastAsia="Arial" w:hAnsi="Arial" w:cs="Arial"/>
          <w:color w:val="222222"/>
        </w:rPr>
        <w:t>Explain how many '100s' and '200s', 1,000 is composed of</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15"/>
        </w:numPr>
        <w:spacing w:line="276" w:lineRule="auto"/>
        <w:ind w:left="425" w:right="-17"/>
      </w:pPr>
      <w:r>
        <w:rPr>
          <w:rFonts w:ascii="Arial" w:eastAsia="Arial" w:hAnsi="Arial" w:cs="Arial"/>
          <w:color w:val="222222"/>
        </w:rPr>
        <w:t>Understand place value to 1000</w:t>
      </w:r>
    </w:p>
    <w:p w:rsidR="004E1CE7" w:rsidRDefault="004E0F71" w:rsidP="00730870">
      <w:pPr>
        <w:numPr>
          <w:ilvl w:val="0"/>
          <w:numId w:val="15"/>
        </w:numPr>
        <w:spacing w:line="276" w:lineRule="auto"/>
        <w:ind w:left="425" w:right="-17"/>
      </w:pPr>
      <w:r>
        <w:rPr>
          <w:rFonts w:ascii="Arial" w:eastAsia="Arial" w:hAnsi="Arial" w:cs="Arial"/>
          <w:color w:val="222222"/>
        </w:rPr>
        <w:t>Use column methods for 2- and 3-digit numbers</w:t>
      </w:r>
    </w:p>
    <w:p w:rsidR="004E1CE7" w:rsidRDefault="004E0F71" w:rsidP="00730870">
      <w:pPr>
        <w:numPr>
          <w:ilvl w:val="0"/>
          <w:numId w:val="15"/>
        </w:numPr>
        <w:spacing w:line="276" w:lineRule="auto"/>
        <w:ind w:left="425" w:right="-17"/>
      </w:pPr>
      <w:r>
        <w:rPr>
          <w:rFonts w:ascii="Arial" w:eastAsia="Arial" w:hAnsi="Arial" w:cs="Arial"/>
          <w:color w:val="222222"/>
        </w:rPr>
        <w:t>Recall number facts and number bonds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6. Perimeter</w:t>
      </w:r>
    </w:p>
    <w:p w:rsidR="004E1CE7" w:rsidRDefault="004E0F71">
      <w:r>
        <w:rPr>
          <w:rFonts w:ascii="Arial" w:eastAsia="Arial" w:hAnsi="Arial" w:cs="Arial"/>
          <w:b/>
          <w:color w:val="222222"/>
        </w:rPr>
        <w:t>Year 4</w:t>
      </w:r>
    </w:p>
    <w:p w:rsidR="004E1CE7" w:rsidRDefault="004E1CE7"/>
    <w:p w:rsidR="004E1CE7" w:rsidRDefault="004E0F71">
      <w:hyperlink r:id="rId1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13" name="Picture 302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889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14" name="Picture 302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17"/>
        </w:numPr>
        <w:spacing w:line="276" w:lineRule="auto"/>
        <w:ind w:left="425" w:right="-17"/>
      </w:pPr>
      <w:r>
        <w:rPr>
          <w:rFonts w:ascii="Arial" w:eastAsia="Arial" w:hAnsi="Arial" w:cs="Arial"/>
          <w:color w:val="222222"/>
        </w:rPr>
        <w:t>Geometry and Measure</w:t>
      </w:r>
    </w:p>
    <w:p w:rsidR="004E1CE7" w:rsidRDefault="004E0F71" w:rsidP="00730870">
      <w:pPr>
        <w:numPr>
          <w:ilvl w:val="0"/>
          <w:numId w:val="17"/>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 will learn perimeter as the distance around the edge of a 2D shape. They will learn perimeter is measured in units of length found by counting units and by calculating by adding the side lengths of a 2D shape.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explore the concept of the perimeter of a shape. They count and then use measurement to work out the side lengths. The unit looks at regular and irregular shapes and pupils identify where multiplication can be used to calculate area. They calculate missing side lengths when the perimeter is known and understand that different shapes can have the same perimeter. A good understanding of perimeter will reduce the risk of confusion when the concept of area is taught.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16"/>
        </w:numPr>
        <w:spacing w:line="276" w:lineRule="auto"/>
        <w:ind w:left="425" w:right="-17"/>
      </w:pPr>
      <w:r>
        <w:rPr>
          <w:rFonts w:ascii="Arial" w:eastAsia="Arial" w:hAnsi="Arial" w:cs="Arial"/>
          <w:color w:val="222222"/>
        </w:rPr>
        <w:t>Know that a regular polygon has sides that are the same length and angles that are the same size</w:t>
      </w:r>
    </w:p>
    <w:p w:rsidR="004E1CE7" w:rsidRDefault="004E0F71" w:rsidP="00730870">
      <w:pPr>
        <w:numPr>
          <w:ilvl w:val="0"/>
          <w:numId w:val="16"/>
        </w:numPr>
        <w:spacing w:line="276" w:lineRule="auto"/>
        <w:ind w:left="425" w:right="-17"/>
      </w:pPr>
      <w:r>
        <w:rPr>
          <w:rFonts w:ascii="Arial" w:eastAsia="Arial" w:hAnsi="Arial" w:cs="Arial"/>
          <w:color w:val="222222"/>
        </w:rPr>
        <w:t>Know that the perimeter is the distance around a 2D shape</w:t>
      </w:r>
    </w:p>
    <w:p w:rsidR="004E1CE7" w:rsidRDefault="004E0F71" w:rsidP="00730870">
      <w:pPr>
        <w:numPr>
          <w:ilvl w:val="0"/>
          <w:numId w:val="16"/>
        </w:numPr>
        <w:spacing w:line="276" w:lineRule="auto"/>
        <w:ind w:left="425" w:right="-17"/>
      </w:pPr>
      <w:r>
        <w:rPr>
          <w:rFonts w:ascii="Arial" w:eastAsia="Arial" w:hAnsi="Arial" w:cs="Arial"/>
          <w:color w:val="222222"/>
        </w:rPr>
        <w:t>Understand that different shapes can have the same perimeter</w:t>
      </w:r>
    </w:p>
    <w:p w:rsidR="004E1CE7" w:rsidRDefault="004E0F71" w:rsidP="00730870">
      <w:pPr>
        <w:numPr>
          <w:ilvl w:val="0"/>
          <w:numId w:val="16"/>
        </w:numPr>
        <w:spacing w:line="276" w:lineRule="auto"/>
        <w:ind w:left="425" w:right="-17"/>
      </w:pPr>
      <w:r>
        <w:rPr>
          <w:rFonts w:ascii="Arial" w:eastAsia="Arial" w:hAnsi="Arial" w:cs="Arial"/>
          <w:color w:val="222222"/>
        </w:rPr>
        <w:t>Know that perimeter is measured in units of length and can be found by counting or measuring units</w:t>
      </w:r>
    </w:p>
    <w:p w:rsidR="004E1CE7" w:rsidRDefault="004E0F71" w:rsidP="00730870">
      <w:pPr>
        <w:numPr>
          <w:ilvl w:val="0"/>
          <w:numId w:val="16"/>
        </w:numPr>
        <w:spacing w:line="276" w:lineRule="auto"/>
        <w:ind w:left="425" w:right="-17"/>
      </w:pPr>
      <w:r>
        <w:rPr>
          <w:rFonts w:ascii="Arial" w:eastAsia="Arial" w:hAnsi="Arial" w:cs="Arial"/>
          <w:color w:val="222222"/>
        </w:rPr>
        <w:t>Know that perimeter can be calculated by adding together the side lengths of a 2D shape</w:t>
      </w:r>
    </w:p>
    <w:p w:rsidR="004E1CE7" w:rsidRDefault="004E0F71" w:rsidP="00730870">
      <w:pPr>
        <w:numPr>
          <w:ilvl w:val="0"/>
          <w:numId w:val="16"/>
        </w:numPr>
        <w:spacing w:line="276" w:lineRule="auto"/>
        <w:ind w:left="425" w:right="-17"/>
      </w:pPr>
      <w:r>
        <w:rPr>
          <w:rFonts w:ascii="Arial" w:eastAsia="Arial" w:hAnsi="Arial" w:cs="Arial"/>
          <w:color w:val="222222"/>
        </w:rPr>
        <w:t>Know that the perimeter of a rectangle can be calculated by addition and multiplication</w:t>
      </w:r>
    </w:p>
    <w:p w:rsidR="004E1CE7" w:rsidRDefault="004E0F71" w:rsidP="00730870">
      <w:pPr>
        <w:numPr>
          <w:ilvl w:val="0"/>
          <w:numId w:val="16"/>
        </w:numPr>
        <w:spacing w:line="276" w:lineRule="auto"/>
        <w:ind w:left="425" w:right="-17"/>
      </w:pPr>
      <w:r>
        <w:rPr>
          <w:rFonts w:ascii="Arial" w:eastAsia="Arial" w:hAnsi="Arial" w:cs="Arial"/>
          <w:color w:val="222222"/>
        </w:rPr>
        <w:t>Know that unknown side lengths can be calculated from the perimeter and known side lengths</w:t>
      </w:r>
    </w:p>
    <w:p w:rsidR="004E1CE7" w:rsidRDefault="004E0F71" w:rsidP="00730870">
      <w:pPr>
        <w:numPr>
          <w:ilvl w:val="0"/>
          <w:numId w:val="16"/>
        </w:numPr>
        <w:spacing w:line="276" w:lineRule="auto"/>
        <w:ind w:left="425" w:right="-17"/>
      </w:pPr>
      <w:r>
        <w:rPr>
          <w:rFonts w:ascii="Arial" w:eastAsia="Arial" w:hAnsi="Arial" w:cs="Arial"/>
          <w:color w:val="222222"/>
        </w:rPr>
        <w:t>Understand that the perimeter of a regular polygon can be calculated by multiplication</w:t>
      </w:r>
    </w:p>
    <w:p w:rsidR="004E1CE7" w:rsidRDefault="004E0F71" w:rsidP="00730870">
      <w:pPr>
        <w:numPr>
          <w:ilvl w:val="0"/>
          <w:numId w:val="16"/>
        </w:numPr>
        <w:spacing w:line="276" w:lineRule="auto"/>
        <w:ind w:left="425" w:right="-17"/>
      </w:pPr>
      <w:r>
        <w:rPr>
          <w:rFonts w:ascii="Arial" w:eastAsia="Arial" w:hAnsi="Arial" w:cs="Arial"/>
          <w:color w:val="222222"/>
        </w:rPr>
        <w:t>Calculate the side length of a regular polygon by division where the perimeter is known</w:t>
      </w:r>
    </w:p>
    <w:p w:rsidR="004E1CE7" w:rsidRDefault="004E0F71" w:rsidP="00730870">
      <w:pPr>
        <w:numPr>
          <w:ilvl w:val="0"/>
          <w:numId w:val="16"/>
        </w:numPr>
        <w:spacing w:line="276" w:lineRule="auto"/>
        <w:ind w:left="425" w:right="-17"/>
      </w:pPr>
      <w:r>
        <w:rPr>
          <w:rFonts w:ascii="Arial" w:eastAsia="Arial" w:hAnsi="Arial" w:cs="Arial"/>
          <w:color w:val="222222"/>
        </w:rPr>
        <w:t>Solve problems involving the perimeter and side lengths of polygons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18"/>
        </w:numPr>
        <w:spacing w:line="276" w:lineRule="auto"/>
        <w:ind w:left="425" w:right="-17"/>
      </w:pPr>
      <w:r>
        <w:rPr>
          <w:rFonts w:ascii="Arial" w:eastAsia="Arial" w:hAnsi="Arial" w:cs="Arial"/>
          <w:color w:val="222222"/>
        </w:rPr>
        <w:t>Measure side lengths</w:t>
      </w:r>
    </w:p>
    <w:p w:rsidR="004E1CE7" w:rsidRDefault="004E0F71" w:rsidP="00730870">
      <w:pPr>
        <w:numPr>
          <w:ilvl w:val="0"/>
          <w:numId w:val="18"/>
        </w:numPr>
        <w:spacing w:line="276" w:lineRule="auto"/>
        <w:ind w:left="425" w:right="-17"/>
      </w:pPr>
      <w:r>
        <w:rPr>
          <w:rFonts w:ascii="Arial" w:eastAsia="Arial" w:hAnsi="Arial" w:cs="Arial"/>
          <w:color w:val="222222"/>
        </w:rPr>
        <w:t>Understand the concept of distance around a shape</w:t>
      </w:r>
    </w:p>
    <w:p w:rsidR="004E1CE7" w:rsidRDefault="004E0F71" w:rsidP="00730870">
      <w:pPr>
        <w:numPr>
          <w:ilvl w:val="0"/>
          <w:numId w:val="18"/>
        </w:numPr>
        <w:spacing w:line="276" w:lineRule="auto"/>
        <w:ind w:left="425" w:right="-17"/>
      </w:pPr>
      <w:r>
        <w:rPr>
          <w:rFonts w:ascii="Arial" w:eastAsia="Arial" w:hAnsi="Arial" w:cs="Arial"/>
          <w:color w:val="222222"/>
        </w:rPr>
        <w:t>Use addition to calculate total length</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7. Represent counting in threes and sixes as the 3 and 6 times tables</w:t>
      </w:r>
    </w:p>
    <w:p w:rsidR="004E1CE7" w:rsidRDefault="004E0F71">
      <w:r>
        <w:rPr>
          <w:rFonts w:ascii="Arial" w:eastAsia="Arial" w:hAnsi="Arial" w:cs="Arial"/>
          <w:b/>
          <w:color w:val="222222"/>
        </w:rPr>
        <w:t>Year 4</w:t>
      </w:r>
    </w:p>
    <w:p w:rsidR="004E1CE7" w:rsidRDefault="004E1CE7"/>
    <w:p w:rsidR="004E1CE7" w:rsidRDefault="004E0F71">
      <w:hyperlink r:id="rId1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15" name="Picture 302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992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16" name="Picture 302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20"/>
        </w:numPr>
        <w:spacing w:line="276" w:lineRule="auto"/>
        <w:ind w:left="425" w:right="-17"/>
      </w:pPr>
      <w:r>
        <w:rPr>
          <w:rFonts w:ascii="Arial" w:eastAsia="Arial" w:hAnsi="Arial" w:cs="Arial"/>
          <w:color w:val="222222"/>
        </w:rPr>
        <w:t>Number</w:t>
      </w:r>
    </w:p>
    <w:p w:rsidR="004E1CE7" w:rsidRDefault="004E0F71" w:rsidP="00730870">
      <w:pPr>
        <w:numPr>
          <w:ilvl w:val="0"/>
          <w:numId w:val="20"/>
        </w:numPr>
        <w:spacing w:line="276" w:lineRule="auto"/>
        <w:ind w:left="425" w:right="-17"/>
      </w:pPr>
      <w:r>
        <w:rPr>
          <w:rFonts w:ascii="Arial" w:eastAsia="Arial" w:hAnsi="Arial" w:cs="Arial"/>
          <w:color w:val="222222"/>
        </w:rPr>
        <w:t>Number: Multiplication and division</w:t>
      </w:r>
    </w:p>
    <w:p w:rsidR="004E1CE7" w:rsidRDefault="004E0F71" w:rsidP="00730870">
      <w:pPr>
        <w:numPr>
          <w:ilvl w:val="0"/>
          <w:numId w:val="20"/>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counting in 3s as the 3-times table explaining the relationship between adjacent multiples of 3 and represent counting in 6s as the 6-times table explaining the relationship between adjacent multiples of 6.</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looks in depth at the 3- and 6-times tables. Pupils have the opportunity to rehearse the times table facts whilst also deepening their understanding of multiplication and how multiples are related. This unit prepares them for looking at the relationship between the 3- and 6-times tables and the introduction of the 9 times table.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19"/>
        </w:numPr>
        <w:spacing w:line="276" w:lineRule="auto"/>
        <w:ind w:left="425" w:right="-17"/>
      </w:pPr>
      <w:r>
        <w:rPr>
          <w:rFonts w:ascii="Arial" w:eastAsia="Arial" w:hAnsi="Arial" w:cs="Arial"/>
          <w:color w:val="222222"/>
        </w:rPr>
        <w:t>Represent counting in threes as the 3 times table</w:t>
      </w:r>
    </w:p>
    <w:p w:rsidR="004E1CE7" w:rsidRDefault="004E0F71" w:rsidP="00730870">
      <w:pPr>
        <w:numPr>
          <w:ilvl w:val="0"/>
          <w:numId w:val="19"/>
        </w:numPr>
        <w:spacing w:line="276" w:lineRule="auto"/>
        <w:ind w:left="425" w:right="-17"/>
      </w:pPr>
      <w:r>
        <w:rPr>
          <w:rFonts w:ascii="Arial" w:eastAsia="Arial" w:hAnsi="Arial" w:cs="Arial"/>
          <w:color w:val="222222"/>
        </w:rPr>
        <w:t>Explain the relationship between adjacent multiples of three</w:t>
      </w:r>
    </w:p>
    <w:p w:rsidR="004E1CE7" w:rsidRDefault="004E0F71" w:rsidP="00730870">
      <w:pPr>
        <w:numPr>
          <w:ilvl w:val="0"/>
          <w:numId w:val="19"/>
        </w:numPr>
        <w:spacing w:line="276" w:lineRule="auto"/>
        <w:ind w:left="425" w:right="-17"/>
      </w:pPr>
      <w:r>
        <w:rPr>
          <w:rFonts w:ascii="Arial" w:eastAsia="Arial" w:hAnsi="Arial" w:cs="Arial"/>
          <w:color w:val="222222"/>
        </w:rPr>
        <w:t>Represent counting in sixes as the 6 times table</w:t>
      </w:r>
    </w:p>
    <w:p w:rsidR="004E1CE7" w:rsidRDefault="004E0F71" w:rsidP="00730870">
      <w:pPr>
        <w:numPr>
          <w:ilvl w:val="0"/>
          <w:numId w:val="19"/>
        </w:numPr>
        <w:spacing w:line="276" w:lineRule="auto"/>
        <w:ind w:left="425" w:right="-17"/>
      </w:pPr>
      <w:r>
        <w:rPr>
          <w:rFonts w:ascii="Arial" w:eastAsia="Arial" w:hAnsi="Arial" w:cs="Arial"/>
          <w:color w:val="222222"/>
        </w:rPr>
        <w:t>Explain the relationship between adjacent multiples of six</w:t>
      </w:r>
    </w:p>
    <w:p w:rsidR="004E1CE7" w:rsidRDefault="004E0F71" w:rsidP="00730870">
      <w:pPr>
        <w:numPr>
          <w:ilvl w:val="0"/>
          <w:numId w:val="19"/>
        </w:numPr>
        <w:spacing w:line="276" w:lineRule="auto"/>
        <w:ind w:left="425" w:right="-17"/>
      </w:pPr>
      <w:r>
        <w:rPr>
          <w:rFonts w:ascii="Arial" w:eastAsia="Arial" w:hAnsi="Arial" w:cs="Arial"/>
          <w:color w:val="222222"/>
        </w:rPr>
        <w:t>Solve problems involving multiples of 6</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21"/>
        </w:numPr>
        <w:spacing w:line="276" w:lineRule="auto"/>
        <w:ind w:left="425" w:right="-17"/>
      </w:pPr>
      <w:r>
        <w:rPr>
          <w:rFonts w:ascii="Arial" w:eastAsia="Arial" w:hAnsi="Arial" w:cs="Arial"/>
          <w:color w:val="222222"/>
        </w:rPr>
        <w:t>Count in equal steps</w:t>
      </w:r>
    </w:p>
    <w:p w:rsidR="004E1CE7" w:rsidRDefault="004E0F71" w:rsidP="00730870">
      <w:pPr>
        <w:numPr>
          <w:ilvl w:val="0"/>
          <w:numId w:val="21"/>
        </w:numPr>
        <w:spacing w:line="276" w:lineRule="auto"/>
        <w:ind w:left="425" w:right="-17"/>
      </w:pPr>
      <w:r>
        <w:rPr>
          <w:rFonts w:ascii="Arial" w:eastAsia="Arial" w:hAnsi="Arial" w:cs="Arial"/>
          <w:color w:val="222222"/>
        </w:rPr>
        <w:t>Recall relevant multiplication facts</w:t>
      </w:r>
    </w:p>
    <w:p w:rsidR="004E1CE7" w:rsidRDefault="004E0F71" w:rsidP="00730870">
      <w:pPr>
        <w:numPr>
          <w:ilvl w:val="0"/>
          <w:numId w:val="21"/>
        </w:numPr>
        <w:spacing w:line="276" w:lineRule="auto"/>
        <w:ind w:left="425" w:right="-17"/>
      </w:pPr>
      <w:r>
        <w:rPr>
          <w:rFonts w:ascii="Arial" w:eastAsia="Arial" w:hAnsi="Arial" w:cs="Arial"/>
          <w:color w:val="222222"/>
        </w:rPr>
        <w:t>Use arrays or repeated addition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8. Relationship between the 3 and 6 times tables and tests of divisibility</w:t>
      </w:r>
    </w:p>
    <w:p w:rsidR="004E1CE7" w:rsidRDefault="004E0F71">
      <w:r>
        <w:rPr>
          <w:rFonts w:ascii="Arial" w:eastAsia="Arial" w:hAnsi="Arial" w:cs="Arial"/>
          <w:b/>
          <w:color w:val="222222"/>
        </w:rPr>
        <w:t>Year 4</w:t>
      </w:r>
    </w:p>
    <w:p w:rsidR="004E1CE7" w:rsidRDefault="004E1CE7"/>
    <w:p w:rsidR="004E1CE7" w:rsidRDefault="004E0F71">
      <w:hyperlink r:id="rId1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17" name="Picture 302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094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18" name="Picture 302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23"/>
        </w:numPr>
        <w:spacing w:line="276" w:lineRule="auto"/>
        <w:ind w:left="425" w:right="-17"/>
      </w:pPr>
      <w:r>
        <w:rPr>
          <w:rFonts w:ascii="Arial" w:eastAsia="Arial" w:hAnsi="Arial" w:cs="Arial"/>
          <w:color w:val="222222"/>
        </w:rPr>
        <w:t>Number</w:t>
      </w:r>
    </w:p>
    <w:p w:rsidR="004E1CE7" w:rsidRDefault="004E0F71" w:rsidP="00730870">
      <w:pPr>
        <w:numPr>
          <w:ilvl w:val="0"/>
          <w:numId w:val="23"/>
        </w:numPr>
        <w:spacing w:line="276" w:lineRule="auto"/>
        <w:ind w:left="425" w:right="-17"/>
      </w:pPr>
      <w:r>
        <w:rPr>
          <w:rFonts w:ascii="Arial" w:eastAsia="Arial" w:hAnsi="Arial" w:cs="Arial"/>
          <w:color w:val="222222"/>
        </w:rPr>
        <w:t>Number: Multiplication and division</w:t>
      </w:r>
    </w:p>
    <w:p w:rsidR="004E1CE7" w:rsidRDefault="004E0F71" w:rsidP="00730870">
      <w:pPr>
        <w:numPr>
          <w:ilvl w:val="0"/>
          <w:numId w:val="23"/>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relationship between multiples of 3 and of 6. They will use this relationship and tests of divisibility for the 3- and 6-times tables to solve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further opportunity for pupils to rehearse the facts for the 3- and 6-times tables whilst also exploring the relationship between the times tables. They also look at the tests of divisibility for 3 and 6 and use their knowledge of the facts along with these tests to solve problems. This secures their knowledge of the times table facts and prepares for the 9-times table and it's links with the 3-times table.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22"/>
        </w:numPr>
        <w:spacing w:line="276" w:lineRule="auto"/>
        <w:ind w:left="425" w:right="-17"/>
      </w:pPr>
      <w:r>
        <w:rPr>
          <w:rFonts w:ascii="Arial" w:eastAsia="Arial" w:hAnsi="Arial" w:cs="Arial"/>
          <w:color w:val="222222"/>
        </w:rPr>
        <w:t>Use knowledge of the 3 and 6 times tables to solve problems</w:t>
      </w:r>
    </w:p>
    <w:p w:rsidR="004E1CE7" w:rsidRDefault="004E0F71" w:rsidP="00730870">
      <w:pPr>
        <w:numPr>
          <w:ilvl w:val="0"/>
          <w:numId w:val="22"/>
        </w:numPr>
        <w:spacing w:line="276" w:lineRule="auto"/>
        <w:ind w:left="425" w:right="-17"/>
      </w:pPr>
      <w:r>
        <w:rPr>
          <w:rFonts w:ascii="Arial" w:eastAsia="Arial" w:hAnsi="Arial" w:cs="Arial"/>
          <w:color w:val="222222"/>
        </w:rPr>
        <w:t>Explain the relationship between multiples of three and six</w:t>
      </w:r>
    </w:p>
    <w:p w:rsidR="004E1CE7" w:rsidRDefault="004E0F71" w:rsidP="00730870">
      <w:pPr>
        <w:numPr>
          <w:ilvl w:val="0"/>
          <w:numId w:val="22"/>
        </w:numPr>
        <w:spacing w:line="276" w:lineRule="auto"/>
        <w:ind w:left="425" w:right="-17"/>
      </w:pPr>
      <w:r>
        <w:rPr>
          <w:rFonts w:ascii="Arial" w:eastAsia="Arial" w:hAnsi="Arial" w:cs="Arial"/>
          <w:color w:val="222222"/>
        </w:rPr>
        <w:t>Use knowledge of the relationships between the 3 and 6 times tables to solve problems</w:t>
      </w:r>
    </w:p>
    <w:p w:rsidR="004E1CE7" w:rsidRDefault="004E0F71" w:rsidP="00730870">
      <w:pPr>
        <w:numPr>
          <w:ilvl w:val="0"/>
          <w:numId w:val="22"/>
        </w:numPr>
        <w:spacing w:line="276" w:lineRule="auto"/>
        <w:ind w:left="425" w:right="-17"/>
      </w:pPr>
      <w:r>
        <w:rPr>
          <w:rFonts w:ascii="Arial" w:eastAsia="Arial" w:hAnsi="Arial" w:cs="Arial"/>
          <w:color w:val="222222"/>
        </w:rPr>
        <w:t>Use the divisibility rules to find multiples of 3</w:t>
      </w:r>
    </w:p>
    <w:p w:rsidR="004E1CE7" w:rsidRDefault="004E0F71" w:rsidP="00730870">
      <w:pPr>
        <w:numPr>
          <w:ilvl w:val="0"/>
          <w:numId w:val="22"/>
        </w:numPr>
        <w:spacing w:line="276" w:lineRule="auto"/>
        <w:ind w:left="425" w:right="-17"/>
      </w:pPr>
      <w:r>
        <w:rPr>
          <w:rFonts w:ascii="Arial" w:eastAsia="Arial" w:hAnsi="Arial" w:cs="Arial"/>
          <w:color w:val="222222"/>
        </w:rPr>
        <w:t>Use divisibility rules for multiples of 6</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24"/>
        </w:numPr>
        <w:spacing w:line="276" w:lineRule="auto"/>
        <w:ind w:left="425" w:right="-17"/>
      </w:pPr>
      <w:r>
        <w:rPr>
          <w:rFonts w:ascii="Arial" w:eastAsia="Arial" w:hAnsi="Arial" w:cs="Arial"/>
          <w:color w:val="222222"/>
        </w:rPr>
        <w:t>Recall multiplication facts for the 3 and 6 times tables</w:t>
      </w:r>
    </w:p>
    <w:p w:rsidR="004E1CE7" w:rsidRDefault="004E0F71" w:rsidP="00730870">
      <w:pPr>
        <w:numPr>
          <w:ilvl w:val="0"/>
          <w:numId w:val="24"/>
        </w:numPr>
        <w:spacing w:line="276" w:lineRule="auto"/>
        <w:ind w:left="425" w:right="-17"/>
      </w:pPr>
      <w:r>
        <w:rPr>
          <w:rFonts w:ascii="Arial" w:eastAsia="Arial" w:hAnsi="Arial" w:cs="Arial"/>
          <w:color w:val="222222"/>
        </w:rPr>
        <w:t>Understand the concept of doubling and its link to multiples</w:t>
      </w:r>
    </w:p>
    <w:p w:rsidR="004E1CE7" w:rsidRDefault="004E0F71" w:rsidP="00730870">
      <w:pPr>
        <w:numPr>
          <w:ilvl w:val="0"/>
          <w:numId w:val="24"/>
        </w:numPr>
        <w:spacing w:line="276" w:lineRule="auto"/>
        <w:ind w:left="425" w:right="-17"/>
      </w:pPr>
      <w:r>
        <w:rPr>
          <w:rFonts w:ascii="Arial" w:eastAsia="Arial" w:hAnsi="Arial" w:cs="Arial"/>
          <w:color w:val="222222"/>
        </w:rPr>
        <w:t>Identify patterns in number sequences and apply divisibility rules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9. Represent counting in nines as the 9 times table</w:t>
      </w:r>
    </w:p>
    <w:p w:rsidR="004E1CE7" w:rsidRDefault="004E0F71">
      <w:r>
        <w:rPr>
          <w:rFonts w:ascii="Arial" w:eastAsia="Arial" w:hAnsi="Arial" w:cs="Arial"/>
          <w:b/>
          <w:color w:val="222222"/>
        </w:rPr>
        <w:t>Year 4</w:t>
      </w:r>
    </w:p>
    <w:p w:rsidR="004E1CE7" w:rsidRDefault="004E1CE7"/>
    <w:p w:rsidR="004E1CE7" w:rsidRDefault="004E0F71">
      <w:hyperlink r:id="rId1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19" name="Picture 302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196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20" name="Picture 302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26"/>
        </w:numPr>
        <w:spacing w:line="276" w:lineRule="auto"/>
        <w:ind w:left="425" w:right="-17"/>
      </w:pPr>
      <w:r>
        <w:rPr>
          <w:rFonts w:ascii="Arial" w:eastAsia="Arial" w:hAnsi="Arial" w:cs="Arial"/>
          <w:color w:val="222222"/>
        </w:rPr>
        <w:t>Number</w:t>
      </w:r>
    </w:p>
    <w:p w:rsidR="004E1CE7" w:rsidRDefault="004E0F71" w:rsidP="00730870">
      <w:pPr>
        <w:numPr>
          <w:ilvl w:val="0"/>
          <w:numId w:val="26"/>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counting in 9s as the 9x table explaining the relationship between adjacent multiples of 9. They will use known facts from the 10x table to solve problems involving the 9x table.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uses the same language and structures as have been used for other times tables to introduce and rehearse the facts for the 9-times table. Pupils look at the link to the 10-times table, drawing on and deepening their understanding of the structures of multiplication. This unit prepares them to look at the link between the 3- and 9-times tables.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25"/>
        </w:numPr>
        <w:spacing w:line="276" w:lineRule="auto"/>
        <w:ind w:left="425" w:right="-17"/>
      </w:pPr>
      <w:r>
        <w:rPr>
          <w:rFonts w:ascii="Arial" w:eastAsia="Arial" w:hAnsi="Arial" w:cs="Arial"/>
          <w:color w:val="222222"/>
        </w:rPr>
        <w:t>Represent counting in nines as the 9 times table</w:t>
      </w:r>
    </w:p>
    <w:p w:rsidR="004E1CE7" w:rsidRDefault="004E0F71" w:rsidP="00730870">
      <w:pPr>
        <w:numPr>
          <w:ilvl w:val="0"/>
          <w:numId w:val="25"/>
        </w:numPr>
        <w:spacing w:line="276" w:lineRule="auto"/>
        <w:ind w:left="425" w:right="-17"/>
      </w:pPr>
      <w:r>
        <w:rPr>
          <w:rFonts w:ascii="Arial" w:eastAsia="Arial" w:hAnsi="Arial" w:cs="Arial"/>
          <w:color w:val="222222"/>
        </w:rPr>
        <w:t>Explain the relationship between adjacent multiples of nine</w:t>
      </w:r>
    </w:p>
    <w:p w:rsidR="004E1CE7" w:rsidRDefault="004E0F71" w:rsidP="00730870">
      <w:pPr>
        <w:numPr>
          <w:ilvl w:val="0"/>
          <w:numId w:val="25"/>
        </w:numPr>
        <w:spacing w:line="276" w:lineRule="auto"/>
        <w:ind w:left="425" w:right="-17"/>
      </w:pPr>
      <w:r>
        <w:rPr>
          <w:rFonts w:ascii="Arial" w:eastAsia="Arial" w:hAnsi="Arial" w:cs="Arial"/>
          <w:color w:val="222222"/>
        </w:rPr>
        <w:t>Solve problems involving adjacent multiples of nine</w:t>
      </w:r>
    </w:p>
    <w:p w:rsidR="004E1CE7" w:rsidRDefault="004E0F71" w:rsidP="00730870">
      <w:pPr>
        <w:numPr>
          <w:ilvl w:val="0"/>
          <w:numId w:val="25"/>
        </w:numPr>
        <w:spacing w:line="276" w:lineRule="auto"/>
        <w:ind w:left="425" w:right="-17"/>
      </w:pPr>
      <w:r>
        <w:rPr>
          <w:rFonts w:ascii="Arial" w:eastAsia="Arial" w:hAnsi="Arial" w:cs="Arial"/>
          <w:color w:val="222222"/>
        </w:rPr>
        <w:t>Use known facts from the 10 times table to solve problems involving the 9 times table</w:t>
      </w:r>
    </w:p>
    <w:p w:rsidR="004E1CE7" w:rsidRDefault="004E0F71" w:rsidP="00730870">
      <w:pPr>
        <w:numPr>
          <w:ilvl w:val="0"/>
          <w:numId w:val="25"/>
        </w:numPr>
        <w:spacing w:line="276" w:lineRule="auto"/>
        <w:ind w:left="425" w:right="-17"/>
      </w:pPr>
      <w:r>
        <w:rPr>
          <w:rFonts w:ascii="Arial" w:eastAsia="Arial" w:hAnsi="Arial" w:cs="Arial"/>
          <w:color w:val="222222"/>
        </w:rPr>
        <w:t>Use knowledge of the 9 times table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27"/>
        </w:numPr>
        <w:spacing w:line="276" w:lineRule="auto"/>
        <w:ind w:left="425" w:right="-17"/>
      </w:pPr>
      <w:r>
        <w:rPr>
          <w:rFonts w:ascii="Arial" w:eastAsia="Arial" w:hAnsi="Arial" w:cs="Arial"/>
          <w:color w:val="222222"/>
        </w:rPr>
        <w:t>Read time to the hour and half hour</w:t>
      </w:r>
    </w:p>
    <w:p w:rsidR="004E1CE7" w:rsidRDefault="004E0F71" w:rsidP="00730870">
      <w:pPr>
        <w:numPr>
          <w:ilvl w:val="0"/>
          <w:numId w:val="27"/>
        </w:numPr>
        <w:spacing w:line="276" w:lineRule="auto"/>
        <w:ind w:left="425" w:right="-17"/>
      </w:pPr>
      <w:r>
        <w:rPr>
          <w:rFonts w:ascii="Arial" w:eastAsia="Arial" w:hAnsi="Arial" w:cs="Arial"/>
          <w:color w:val="222222"/>
        </w:rPr>
        <w:t>Understand 12-hour clock notation</w:t>
      </w:r>
    </w:p>
    <w:p w:rsidR="004E1CE7" w:rsidRDefault="004E0F71" w:rsidP="00730870">
      <w:pPr>
        <w:numPr>
          <w:ilvl w:val="0"/>
          <w:numId w:val="27"/>
        </w:numPr>
        <w:spacing w:line="276" w:lineRule="auto"/>
        <w:ind w:left="425" w:right="-17"/>
      </w:pPr>
      <w:r>
        <w:rPr>
          <w:rFonts w:ascii="Arial" w:eastAsia="Arial" w:hAnsi="Arial" w:cs="Arial"/>
          <w:color w:val="222222"/>
        </w:rPr>
        <w:t>Convert between hours and minutes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10. Relationship between the 3 and 9 times tables</w:t>
      </w:r>
    </w:p>
    <w:p w:rsidR="004E1CE7" w:rsidRDefault="004E0F71">
      <w:r>
        <w:rPr>
          <w:rFonts w:ascii="Arial" w:eastAsia="Arial" w:hAnsi="Arial" w:cs="Arial"/>
          <w:b/>
          <w:color w:val="222222"/>
        </w:rPr>
        <w:t>Year 4</w:t>
      </w:r>
    </w:p>
    <w:p w:rsidR="004E1CE7" w:rsidRDefault="004E1CE7"/>
    <w:p w:rsidR="004E1CE7" w:rsidRDefault="004E0F71">
      <w:hyperlink r:id="rId1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21" name="Picture 302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299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22" name="Picture 302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29"/>
        </w:numPr>
        <w:spacing w:line="276" w:lineRule="auto"/>
        <w:ind w:left="425" w:right="-17"/>
      </w:pPr>
      <w:r>
        <w:rPr>
          <w:rFonts w:ascii="Arial" w:eastAsia="Arial" w:hAnsi="Arial" w:cs="Arial"/>
          <w:color w:val="222222"/>
        </w:rPr>
        <w:t>Number</w:t>
      </w:r>
    </w:p>
    <w:p w:rsidR="004E1CE7" w:rsidRDefault="004E0F71" w:rsidP="00730870">
      <w:pPr>
        <w:numPr>
          <w:ilvl w:val="0"/>
          <w:numId w:val="29"/>
        </w:numPr>
        <w:spacing w:line="276" w:lineRule="auto"/>
        <w:ind w:left="425" w:right="-17"/>
      </w:pPr>
      <w:r>
        <w:rPr>
          <w:rFonts w:ascii="Arial" w:eastAsia="Arial" w:hAnsi="Arial" w:cs="Arial"/>
          <w:color w:val="222222"/>
        </w:rPr>
        <w:t>Number: Multiplication and division</w:t>
      </w:r>
    </w:p>
    <w:p w:rsidR="004E1CE7" w:rsidRDefault="004E0F71" w:rsidP="00730870">
      <w:pPr>
        <w:numPr>
          <w:ilvl w:val="0"/>
          <w:numId w:val="29"/>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relationship between multiples of 3 and multiples of 9 and use it, along with the tests of divisibility for the 3-, 6- and 9-times tables, to solve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further opportunity for pupils to rehearse and recall facts for the 3- and 9-times tables as they explore the links between the times tables. They also link the tests of divisibility for the 3-, 6- and 9-times tables and use these, along with their knowledge of the number facts, to solve problems.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28"/>
        </w:numPr>
        <w:spacing w:line="276" w:lineRule="auto"/>
        <w:ind w:left="425" w:right="-17"/>
      </w:pPr>
      <w:r>
        <w:rPr>
          <w:rFonts w:ascii="Arial" w:eastAsia="Arial" w:hAnsi="Arial" w:cs="Arial"/>
          <w:color w:val="222222"/>
        </w:rPr>
        <w:t>Explain the relationship between multiples of three and multiples of nine</w:t>
      </w:r>
    </w:p>
    <w:p w:rsidR="004E1CE7" w:rsidRDefault="004E0F71" w:rsidP="00730870">
      <w:pPr>
        <w:numPr>
          <w:ilvl w:val="0"/>
          <w:numId w:val="28"/>
        </w:numPr>
        <w:spacing w:line="276" w:lineRule="auto"/>
        <w:ind w:left="425" w:right="-17"/>
      </w:pPr>
      <w:r>
        <w:rPr>
          <w:rFonts w:ascii="Arial" w:eastAsia="Arial" w:hAnsi="Arial" w:cs="Arial"/>
          <w:color w:val="222222"/>
        </w:rPr>
        <w:t>Explain the relationship between pairs of 3 and 9 times table facts that have the same product</w:t>
      </w:r>
    </w:p>
    <w:p w:rsidR="004E1CE7" w:rsidRDefault="004E0F71" w:rsidP="00730870">
      <w:pPr>
        <w:numPr>
          <w:ilvl w:val="0"/>
          <w:numId w:val="28"/>
        </w:numPr>
        <w:spacing w:line="276" w:lineRule="auto"/>
        <w:ind w:left="425" w:right="-17"/>
      </w:pPr>
      <w:r>
        <w:rPr>
          <w:rFonts w:ascii="Arial" w:eastAsia="Arial" w:hAnsi="Arial" w:cs="Arial"/>
          <w:color w:val="222222"/>
        </w:rPr>
        <w:t>Solve problems using the relationship between 3 and 9 times table</w:t>
      </w:r>
    </w:p>
    <w:p w:rsidR="004E1CE7" w:rsidRDefault="004E0F71" w:rsidP="00730870">
      <w:pPr>
        <w:numPr>
          <w:ilvl w:val="0"/>
          <w:numId w:val="28"/>
        </w:numPr>
        <w:spacing w:line="276" w:lineRule="auto"/>
        <w:ind w:left="425" w:right="-17"/>
      </w:pPr>
      <w:r>
        <w:rPr>
          <w:rFonts w:ascii="Arial" w:eastAsia="Arial" w:hAnsi="Arial" w:cs="Arial"/>
          <w:color w:val="222222"/>
        </w:rPr>
        <w:t>Solve problems using divisibility rules for divisors of 3, 6 and 9</w:t>
      </w:r>
    </w:p>
    <w:p w:rsidR="004E1CE7" w:rsidRDefault="004E0F71" w:rsidP="00730870">
      <w:pPr>
        <w:numPr>
          <w:ilvl w:val="0"/>
          <w:numId w:val="28"/>
        </w:numPr>
        <w:spacing w:line="276" w:lineRule="auto"/>
        <w:ind w:left="425" w:right="-17"/>
      </w:pPr>
      <w:r>
        <w:rPr>
          <w:rFonts w:ascii="Arial" w:eastAsia="Arial" w:hAnsi="Arial" w:cs="Arial"/>
          <w:color w:val="222222"/>
        </w:rPr>
        <w:t>Solve problems involving the 3, 6 and 9 times tables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30"/>
        </w:numPr>
        <w:spacing w:line="276" w:lineRule="auto"/>
        <w:ind w:left="425" w:right="-17"/>
      </w:pPr>
      <w:r>
        <w:rPr>
          <w:rFonts w:ascii="Arial" w:eastAsia="Arial" w:hAnsi="Arial" w:cs="Arial"/>
          <w:color w:val="222222"/>
        </w:rPr>
        <w:t>Recall the 3 times table</w:t>
      </w:r>
    </w:p>
    <w:p w:rsidR="004E1CE7" w:rsidRDefault="004E0F71" w:rsidP="00730870">
      <w:pPr>
        <w:numPr>
          <w:ilvl w:val="0"/>
          <w:numId w:val="30"/>
        </w:numPr>
        <w:spacing w:line="276" w:lineRule="auto"/>
        <w:ind w:left="425" w:right="-17"/>
      </w:pPr>
      <w:r>
        <w:rPr>
          <w:rFonts w:ascii="Arial" w:eastAsia="Arial" w:hAnsi="Arial" w:cs="Arial"/>
          <w:color w:val="222222"/>
        </w:rPr>
        <w:t>Use patterns to derive the 9 times table</w:t>
      </w:r>
    </w:p>
    <w:p w:rsidR="004E1CE7" w:rsidRDefault="004E0F71" w:rsidP="00730870">
      <w:pPr>
        <w:numPr>
          <w:ilvl w:val="0"/>
          <w:numId w:val="30"/>
        </w:numPr>
        <w:spacing w:line="276" w:lineRule="auto"/>
        <w:ind w:left="425" w:right="-17"/>
      </w:pPr>
      <w:r>
        <w:rPr>
          <w:rFonts w:ascii="Arial" w:eastAsia="Arial" w:hAnsi="Arial" w:cs="Arial"/>
          <w:color w:val="222222"/>
        </w:rPr>
        <w:t>Identify and apply divisibility rules and patterns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11. 7 times table: odd and even patterns, square numbers and tests of divisibility</w:t>
      </w:r>
    </w:p>
    <w:p w:rsidR="004E1CE7" w:rsidRDefault="004E0F71">
      <w:r>
        <w:rPr>
          <w:rFonts w:ascii="Arial" w:eastAsia="Arial" w:hAnsi="Arial" w:cs="Arial"/>
          <w:b/>
          <w:color w:val="222222"/>
        </w:rPr>
        <w:t>Year 4</w:t>
      </w:r>
    </w:p>
    <w:p w:rsidR="004E1CE7" w:rsidRDefault="004E1CE7"/>
    <w:p w:rsidR="004E1CE7" w:rsidRDefault="004E0F71">
      <w:hyperlink r:id="rId2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23" name="Picture 302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401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24" name="Picture 302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32"/>
        </w:numPr>
        <w:spacing w:line="276" w:lineRule="auto"/>
        <w:ind w:left="425" w:right="-17"/>
      </w:pPr>
      <w:r>
        <w:rPr>
          <w:rFonts w:ascii="Arial" w:eastAsia="Arial" w:hAnsi="Arial" w:cs="Arial"/>
          <w:color w:val="222222"/>
        </w:rPr>
        <w:t>Number</w:t>
      </w:r>
    </w:p>
    <w:p w:rsidR="004E1CE7" w:rsidRDefault="004E0F71" w:rsidP="00730870">
      <w:pPr>
        <w:numPr>
          <w:ilvl w:val="0"/>
          <w:numId w:val="32"/>
        </w:numPr>
        <w:spacing w:line="276" w:lineRule="auto"/>
        <w:ind w:left="425" w:right="-17"/>
      </w:pPr>
      <w:r>
        <w:rPr>
          <w:rFonts w:ascii="Arial" w:eastAsia="Arial" w:hAnsi="Arial" w:cs="Arial"/>
          <w:color w:val="222222"/>
        </w:rPr>
        <w:t>Number: Multiplication and division</w:t>
      </w:r>
    </w:p>
    <w:p w:rsidR="004E1CE7" w:rsidRDefault="004E0F71" w:rsidP="00730870">
      <w:pPr>
        <w:numPr>
          <w:ilvl w:val="0"/>
          <w:numId w:val="32"/>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counting in sevens as the 7-table, explaining the relationship between adjacent multiples. The unit also looks at odd and even patterns in times tables and identifies square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and rehearses the facts for the 7-times table. Pupils explore the odd and even patterns in times tables and use this to support problem solving. They identify and represent square numbers as a particular set of multiplication facts. Pupils bring together their times table knowledge, tests of divisibility and new knowledge of square numbers to solve problems. These facts will support the coming units exploring multiplication structures.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31"/>
        </w:numPr>
        <w:spacing w:line="276" w:lineRule="auto"/>
        <w:ind w:left="425" w:right="-17"/>
      </w:pPr>
      <w:r>
        <w:rPr>
          <w:rFonts w:ascii="Arial" w:eastAsia="Arial" w:hAnsi="Arial" w:cs="Arial"/>
          <w:color w:val="222222"/>
        </w:rPr>
        <w:t>Represent counting in sevens as the 7 times table</w:t>
      </w:r>
    </w:p>
    <w:p w:rsidR="004E1CE7" w:rsidRDefault="004E0F71" w:rsidP="00730870">
      <w:pPr>
        <w:numPr>
          <w:ilvl w:val="0"/>
          <w:numId w:val="31"/>
        </w:numPr>
        <w:spacing w:line="276" w:lineRule="auto"/>
        <w:ind w:left="425" w:right="-17"/>
      </w:pPr>
      <w:r>
        <w:rPr>
          <w:rFonts w:ascii="Arial" w:eastAsia="Arial" w:hAnsi="Arial" w:cs="Arial"/>
          <w:color w:val="222222"/>
        </w:rPr>
        <w:t>Explain the relationship between adjacent multiples of seven</w:t>
      </w:r>
    </w:p>
    <w:p w:rsidR="004E1CE7" w:rsidRDefault="004E0F71" w:rsidP="00730870">
      <w:pPr>
        <w:numPr>
          <w:ilvl w:val="0"/>
          <w:numId w:val="31"/>
        </w:numPr>
        <w:spacing w:line="276" w:lineRule="auto"/>
        <w:ind w:left="425" w:right="-17"/>
      </w:pPr>
      <w:r>
        <w:rPr>
          <w:rFonts w:ascii="Arial" w:eastAsia="Arial" w:hAnsi="Arial" w:cs="Arial"/>
          <w:color w:val="222222"/>
        </w:rPr>
        <w:t>Use known facts from the 2, 5 and 6 times tables to solve problems involving the 7 times table</w:t>
      </w:r>
    </w:p>
    <w:p w:rsidR="004E1CE7" w:rsidRDefault="004E0F71" w:rsidP="00730870">
      <w:pPr>
        <w:numPr>
          <w:ilvl w:val="0"/>
          <w:numId w:val="31"/>
        </w:numPr>
        <w:spacing w:line="276" w:lineRule="auto"/>
        <w:ind w:left="425" w:right="-17"/>
      </w:pPr>
      <w:r>
        <w:rPr>
          <w:rFonts w:ascii="Arial" w:eastAsia="Arial" w:hAnsi="Arial" w:cs="Arial"/>
          <w:color w:val="222222"/>
        </w:rPr>
        <w:t>Use knowledge of the 7 times table to solve problems</w:t>
      </w:r>
    </w:p>
    <w:p w:rsidR="004E1CE7" w:rsidRDefault="004E0F71" w:rsidP="00730870">
      <w:pPr>
        <w:numPr>
          <w:ilvl w:val="0"/>
          <w:numId w:val="31"/>
        </w:numPr>
        <w:spacing w:line="276" w:lineRule="auto"/>
        <w:ind w:left="425" w:right="-17"/>
      </w:pPr>
      <w:r>
        <w:rPr>
          <w:rFonts w:ascii="Arial" w:eastAsia="Arial" w:hAnsi="Arial" w:cs="Arial"/>
          <w:color w:val="222222"/>
        </w:rPr>
        <w:t>Identify patterns of odd and even numbers in the times tables</w:t>
      </w:r>
    </w:p>
    <w:p w:rsidR="004E1CE7" w:rsidRDefault="004E0F71" w:rsidP="00730870">
      <w:pPr>
        <w:numPr>
          <w:ilvl w:val="0"/>
          <w:numId w:val="31"/>
        </w:numPr>
        <w:spacing w:line="276" w:lineRule="auto"/>
        <w:ind w:left="425" w:right="-17"/>
      </w:pPr>
      <w:r>
        <w:rPr>
          <w:rFonts w:ascii="Arial" w:eastAsia="Arial" w:hAnsi="Arial" w:cs="Arial"/>
          <w:color w:val="222222"/>
        </w:rPr>
        <w:t>Use patterns of odd and even numbers in the times tables to solve problems</w:t>
      </w:r>
    </w:p>
    <w:p w:rsidR="004E1CE7" w:rsidRDefault="004E0F71" w:rsidP="00730870">
      <w:pPr>
        <w:numPr>
          <w:ilvl w:val="0"/>
          <w:numId w:val="31"/>
        </w:numPr>
        <w:spacing w:line="276" w:lineRule="auto"/>
        <w:ind w:left="425" w:right="-17"/>
      </w:pPr>
      <w:r>
        <w:rPr>
          <w:rFonts w:ascii="Arial" w:eastAsia="Arial" w:hAnsi="Arial" w:cs="Arial"/>
          <w:color w:val="222222"/>
        </w:rPr>
        <w:t>Represent a square number</w:t>
      </w:r>
    </w:p>
    <w:p w:rsidR="004E1CE7" w:rsidRDefault="004E0F71" w:rsidP="00730870">
      <w:pPr>
        <w:numPr>
          <w:ilvl w:val="0"/>
          <w:numId w:val="31"/>
        </w:numPr>
        <w:spacing w:line="276" w:lineRule="auto"/>
        <w:ind w:left="425" w:right="-17"/>
      </w:pPr>
      <w:r>
        <w:rPr>
          <w:rFonts w:ascii="Arial" w:eastAsia="Arial" w:hAnsi="Arial" w:cs="Arial"/>
          <w:color w:val="222222"/>
        </w:rPr>
        <w:t>Identify and use square numbers to solve problems</w:t>
      </w:r>
    </w:p>
    <w:p w:rsidR="004E1CE7" w:rsidRDefault="004E0F71" w:rsidP="00730870">
      <w:pPr>
        <w:numPr>
          <w:ilvl w:val="0"/>
          <w:numId w:val="31"/>
        </w:numPr>
        <w:spacing w:line="276" w:lineRule="auto"/>
        <w:ind w:left="425" w:right="-17"/>
      </w:pPr>
      <w:r>
        <w:rPr>
          <w:rFonts w:ascii="Arial" w:eastAsia="Arial" w:hAnsi="Arial" w:cs="Arial"/>
          <w:color w:val="222222"/>
        </w:rPr>
        <w:t>Use divisibility rules for 3, 4, 6 and 8 times tables to solve problems</w:t>
      </w:r>
    </w:p>
    <w:p w:rsidR="004E1CE7" w:rsidRDefault="004E0F71" w:rsidP="00730870">
      <w:pPr>
        <w:numPr>
          <w:ilvl w:val="0"/>
          <w:numId w:val="31"/>
        </w:numPr>
        <w:spacing w:line="276" w:lineRule="auto"/>
        <w:ind w:left="425" w:right="-17"/>
      </w:pPr>
      <w:r>
        <w:rPr>
          <w:rFonts w:ascii="Arial" w:eastAsia="Arial" w:hAnsi="Arial" w:cs="Arial"/>
          <w:color w:val="222222"/>
        </w:rPr>
        <w:t>Use divisibility rules for 2, 3, 4, 5, 6, 8 and 10 times tables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33"/>
        </w:numPr>
        <w:spacing w:line="276" w:lineRule="auto"/>
        <w:ind w:left="425" w:right="-17"/>
      </w:pPr>
      <w:r>
        <w:rPr>
          <w:rFonts w:ascii="Arial" w:eastAsia="Arial" w:hAnsi="Arial" w:cs="Arial"/>
          <w:color w:val="222222"/>
        </w:rPr>
        <w:t>Read time to the hour and half hour</w:t>
      </w:r>
    </w:p>
    <w:p w:rsidR="004E1CE7" w:rsidRDefault="004E0F71" w:rsidP="00730870">
      <w:pPr>
        <w:numPr>
          <w:ilvl w:val="0"/>
          <w:numId w:val="33"/>
        </w:numPr>
        <w:spacing w:line="276" w:lineRule="auto"/>
        <w:ind w:left="425" w:right="-17"/>
      </w:pPr>
      <w:r>
        <w:rPr>
          <w:rFonts w:ascii="Arial" w:eastAsia="Arial" w:hAnsi="Arial" w:cs="Arial"/>
          <w:color w:val="222222"/>
        </w:rPr>
        <w:t>Understand 12-hour clock notation</w:t>
      </w:r>
    </w:p>
    <w:p w:rsidR="004E1CE7" w:rsidRDefault="004E0F71" w:rsidP="00730870">
      <w:pPr>
        <w:numPr>
          <w:ilvl w:val="0"/>
          <w:numId w:val="33"/>
        </w:numPr>
        <w:spacing w:line="276" w:lineRule="auto"/>
        <w:ind w:left="425" w:right="-17"/>
      </w:pPr>
      <w:r>
        <w:rPr>
          <w:rFonts w:ascii="Arial" w:eastAsia="Arial" w:hAnsi="Arial" w:cs="Arial"/>
          <w:color w:val="222222"/>
        </w:rPr>
        <w:t>Convert between hours and minutes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12. Understand and represent multiplicative structures</w:t>
      </w:r>
    </w:p>
    <w:p w:rsidR="004E1CE7" w:rsidRDefault="004E0F71">
      <w:r>
        <w:rPr>
          <w:rFonts w:ascii="Arial" w:eastAsia="Arial" w:hAnsi="Arial" w:cs="Arial"/>
          <w:b/>
          <w:color w:val="222222"/>
        </w:rPr>
        <w:t>Year 4</w:t>
      </w:r>
    </w:p>
    <w:p w:rsidR="004E1CE7" w:rsidRDefault="004E1CE7"/>
    <w:p w:rsidR="004E1CE7" w:rsidRDefault="004E0F71">
      <w:hyperlink r:id="rId2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25" name="Picture 302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504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26" name="Picture 302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35"/>
        </w:numPr>
        <w:spacing w:line="276" w:lineRule="auto"/>
        <w:ind w:left="425" w:right="-17"/>
      </w:pPr>
      <w:r>
        <w:rPr>
          <w:rFonts w:ascii="Arial" w:eastAsia="Arial" w:hAnsi="Arial" w:cs="Arial"/>
          <w:color w:val="222222"/>
        </w:rPr>
        <w:t>Number</w:t>
      </w:r>
    </w:p>
    <w:p w:rsidR="004E1CE7" w:rsidRDefault="004E0F71" w:rsidP="00730870">
      <w:pPr>
        <w:numPr>
          <w:ilvl w:val="0"/>
          <w:numId w:val="35"/>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how each part of a multiplication and division equation relates to a story. They will partition one of the factors in a multiplication equation in different ways using representations.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look in depth at how multiplication equations relate to the situations and problems they represent. Pupils explain what each factor in an equation represents both in multiplication and division contexts. They partition one of the factors in a multiplication equation and consider the most efficient way to apply this to solve problems. This will lead to work on the distributive law which underpins partitioning strategies for multiplication and division.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34"/>
        </w:numPr>
        <w:spacing w:line="276" w:lineRule="auto"/>
        <w:ind w:left="425" w:right="-17"/>
      </w:pPr>
      <w:r>
        <w:rPr>
          <w:rFonts w:ascii="Arial" w:eastAsia="Arial" w:hAnsi="Arial" w:cs="Arial"/>
          <w:color w:val="222222"/>
        </w:rPr>
        <w:t>Explain what each factor represents in a multiplication equation</w:t>
      </w:r>
    </w:p>
    <w:p w:rsidR="004E1CE7" w:rsidRDefault="004E0F71" w:rsidP="00730870">
      <w:pPr>
        <w:numPr>
          <w:ilvl w:val="0"/>
          <w:numId w:val="34"/>
        </w:numPr>
        <w:spacing w:line="276" w:lineRule="auto"/>
        <w:ind w:left="425" w:right="-17"/>
      </w:pPr>
      <w:r>
        <w:rPr>
          <w:rFonts w:ascii="Arial" w:eastAsia="Arial" w:hAnsi="Arial" w:cs="Arial"/>
          <w:color w:val="222222"/>
        </w:rPr>
        <w:t>Explain how each part of a multiplication and division equation relates to a story</w:t>
      </w:r>
    </w:p>
    <w:p w:rsidR="004E1CE7" w:rsidRDefault="004E0F71" w:rsidP="00730870">
      <w:pPr>
        <w:numPr>
          <w:ilvl w:val="0"/>
          <w:numId w:val="34"/>
        </w:numPr>
        <w:spacing w:line="276" w:lineRule="auto"/>
        <w:ind w:left="425" w:right="-17"/>
      </w:pPr>
      <w:r>
        <w:rPr>
          <w:rFonts w:ascii="Arial" w:eastAsia="Arial" w:hAnsi="Arial" w:cs="Arial"/>
          <w:color w:val="222222"/>
        </w:rPr>
        <w:t>Explain where zero can be part of a multiplication or division expression and the impact it has</w:t>
      </w:r>
    </w:p>
    <w:p w:rsidR="004E1CE7" w:rsidRDefault="004E0F71" w:rsidP="00730870">
      <w:pPr>
        <w:numPr>
          <w:ilvl w:val="0"/>
          <w:numId w:val="34"/>
        </w:numPr>
        <w:spacing w:line="276" w:lineRule="auto"/>
        <w:ind w:left="425" w:right="-17"/>
      </w:pPr>
      <w:r>
        <w:rPr>
          <w:rFonts w:ascii="Arial" w:eastAsia="Arial" w:hAnsi="Arial" w:cs="Arial"/>
          <w:color w:val="222222"/>
        </w:rPr>
        <w:t>Partition one of the factors in a multiplication equation using representations</w:t>
      </w:r>
    </w:p>
    <w:p w:rsidR="004E1CE7" w:rsidRDefault="004E0F71" w:rsidP="00730870">
      <w:pPr>
        <w:numPr>
          <w:ilvl w:val="0"/>
          <w:numId w:val="34"/>
        </w:numPr>
        <w:spacing w:line="276" w:lineRule="auto"/>
        <w:ind w:left="425" w:right="-17"/>
      </w:pPr>
      <w:r>
        <w:rPr>
          <w:rFonts w:ascii="Arial" w:eastAsia="Arial" w:hAnsi="Arial" w:cs="Arial"/>
          <w:color w:val="222222"/>
        </w:rPr>
        <w:t>Explain which is the most efficient factor to partition to solve a multiplication problem</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36"/>
        </w:numPr>
        <w:spacing w:line="276" w:lineRule="auto"/>
        <w:ind w:left="425" w:right="-17"/>
      </w:pPr>
      <w:r>
        <w:rPr>
          <w:rFonts w:ascii="Arial" w:eastAsia="Arial" w:hAnsi="Arial" w:cs="Arial"/>
          <w:color w:val="222222"/>
        </w:rPr>
        <w:t>Recognise equal groups and repeated addition</w:t>
      </w:r>
    </w:p>
    <w:p w:rsidR="004E1CE7" w:rsidRDefault="004E0F71" w:rsidP="00730870">
      <w:pPr>
        <w:numPr>
          <w:ilvl w:val="0"/>
          <w:numId w:val="36"/>
        </w:numPr>
        <w:spacing w:line="276" w:lineRule="auto"/>
        <w:ind w:left="425" w:right="-17"/>
      </w:pPr>
      <w:r>
        <w:rPr>
          <w:rFonts w:ascii="Arial" w:eastAsia="Arial" w:hAnsi="Arial" w:cs="Arial"/>
          <w:color w:val="222222"/>
        </w:rPr>
        <w:t>Use arrays and skip counting to model multiplication</w:t>
      </w:r>
    </w:p>
    <w:p w:rsidR="004E1CE7" w:rsidRDefault="004E0F71" w:rsidP="00730870">
      <w:pPr>
        <w:numPr>
          <w:ilvl w:val="0"/>
          <w:numId w:val="36"/>
        </w:numPr>
        <w:spacing w:line="276" w:lineRule="auto"/>
        <w:ind w:left="425" w:right="-17"/>
      </w:pPr>
      <w:r>
        <w:rPr>
          <w:rFonts w:ascii="Arial" w:eastAsia="Arial" w:hAnsi="Arial" w:cs="Arial"/>
          <w:color w:val="222222"/>
        </w:rPr>
        <w:t>Understand multiplicative comparison (e.g., "twice as many")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13. Apply the distributive law to multiplication</w:t>
      </w:r>
    </w:p>
    <w:p w:rsidR="004E1CE7" w:rsidRDefault="004E0F71">
      <w:r>
        <w:rPr>
          <w:rFonts w:ascii="Arial" w:eastAsia="Arial" w:hAnsi="Arial" w:cs="Arial"/>
          <w:b/>
          <w:color w:val="222222"/>
        </w:rPr>
        <w:t>Year 4</w:t>
      </w:r>
    </w:p>
    <w:p w:rsidR="004E1CE7" w:rsidRDefault="004E1CE7"/>
    <w:p w:rsidR="004E1CE7" w:rsidRDefault="004E0F71">
      <w:hyperlink r:id="rId2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27" name="Picture 302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606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28" name="Picture 302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38"/>
        </w:numPr>
        <w:spacing w:line="276" w:lineRule="auto"/>
        <w:ind w:left="425" w:right="-17"/>
      </w:pPr>
      <w:r>
        <w:rPr>
          <w:rFonts w:ascii="Arial" w:eastAsia="Arial" w:hAnsi="Arial" w:cs="Arial"/>
          <w:color w:val="222222"/>
        </w:rPr>
        <w:t>Number</w:t>
      </w:r>
    </w:p>
    <w:p w:rsidR="004E1CE7" w:rsidRDefault="004E0F71" w:rsidP="00730870">
      <w:pPr>
        <w:numPr>
          <w:ilvl w:val="0"/>
          <w:numId w:val="38"/>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knowledge of the distributive law to calculate products beyond known times tables facts and relate this to partitioning one of the factors.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explores the use of common factors in two-part problems to solve them efficiently. Pupils identify when there is a common factor and they can apply the distributive law and when there isn't. They also use the strategy to break down a factor in order to calculate products beyond their times table knowledge. This informal mental strategy will underpin more formal methods of multiplication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37"/>
        </w:numPr>
        <w:spacing w:line="276" w:lineRule="auto"/>
        <w:ind w:left="425" w:right="-17"/>
      </w:pPr>
      <w:r>
        <w:rPr>
          <w:rFonts w:ascii="Arial" w:eastAsia="Arial" w:hAnsi="Arial" w:cs="Arial"/>
          <w:color w:val="222222"/>
        </w:rPr>
        <w:t>Use knowledge of the distributive law to solve two part problems</w:t>
      </w:r>
    </w:p>
    <w:p w:rsidR="004E1CE7" w:rsidRDefault="004E0F71" w:rsidP="00730870">
      <w:pPr>
        <w:numPr>
          <w:ilvl w:val="0"/>
          <w:numId w:val="37"/>
        </w:numPr>
        <w:spacing w:line="276" w:lineRule="auto"/>
        <w:ind w:left="425" w:right="-17"/>
      </w:pPr>
      <w:r>
        <w:rPr>
          <w:rFonts w:ascii="Arial" w:eastAsia="Arial" w:hAnsi="Arial" w:cs="Arial"/>
          <w:color w:val="222222"/>
        </w:rPr>
        <w:t>Use knowledge of the distributive law to solve further two-part problems</w:t>
      </w:r>
    </w:p>
    <w:p w:rsidR="004E1CE7" w:rsidRDefault="004E0F71" w:rsidP="00730870">
      <w:pPr>
        <w:numPr>
          <w:ilvl w:val="0"/>
          <w:numId w:val="37"/>
        </w:numPr>
        <w:spacing w:line="276" w:lineRule="auto"/>
        <w:ind w:left="425" w:right="-17"/>
      </w:pPr>
      <w:r>
        <w:rPr>
          <w:rFonts w:ascii="Arial" w:eastAsia="Arial" w:hAnsi="Arial" w:cs="Arial"/>
          <w:color w:val="222222"/>
        </w:rPr>
        <w:t>Use knowledge of the distributive law to calculate products using known times tables</w:t>
      </w:r>
    </w:p>
    <w:p w:rsidR="004E1CE7" w:rsidRDefault="004E0F71" w:rsidP="00730870">
      <w:pPr>
        <w:numPr>
          <w:ilvl w:val="0"/>
          <w:numId w:val="37"/>
        </w:numPr>
        <w:spacing w:line="276" w:lineRule="auto"/>
        <w:ind w:left="425" w:right="-17"/>
      </w:pPr>
      <w:r>
        <w:rPr>
          <w:rFonts w:ascii="Arial" w:eastAsia="Arial" w:hAnsi="Arial" w:cs="Arial"/>
          <w:color w:val="222222"/>
        </w:rPr>
        <w:t>Use knowledge of the distributive law to calculate products beyond known times tables</w:t>
      </w:r>
    </w:p>
    <w:p w:rsidR="004E1CE7" w:rsidRDefault="004E0F71" w:rsidP="00730870">
      <w:pPr>
        <w:numPr>
          <w:ilvl w:val="0"/>
          <w:numId w:val="37"/>
        </w:numPr>
        <w:spacing w:line="276" w:lineRule="auto"/>
        <w:ind w:left="425" w:right="-17"/>
      </w:pPr>
      <w:r>
        <w:rPr>
          <w:rFonts w:ascii="Arial" w:eastAsia="Arial" w:hAnsi="Arial" w:cs="Arial"/>
          <w:color w:val="222222"/>
        </w:rPr>
        <w:t>Use knowledge of the distributive law to solve problems in different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39"/>
        </w:numPr>
        <w:spacing w:line="276" w:lineRule="auto"/>
        <w:ind w:left="425" w:right="-17"/>
      </w:pPr>
      <w:r>
        <w:rPr>
          <w:rFonts w:ascii="Arial" w:eastAsia="Arial" w:hAnsi="Arial" w:cs="Arial"/>
          <w:color w:val="222222"/>
        </w:rPr>
        <w:t>Recall multiplication facts to 12 _ 12</w:t>
      </w:r>
    </w:p>
    <w:p w:rsidR="004E1CE7" w:rsidRDefault="004E0F71" w:rsidP="00730870">
      <w:pPr>
        <w:numPr>
          <w:ilvl w:val="0"/>
          <w:numId w:val="39"/>
        </w:numPr>
        <w:spacing w:line="276" w:lineRule="auto"/>
        <w:ind w:left="425" w:right="-17"/>
      </w:pPr>
      <w:r>
        <w:rPr>
          <w:rFonts w:ascii="Arial" w:eastAsia="Arial" w:hAnsi="Arial" w:cs="Arial"/>
          <w:color w:val="222222"/>
        </w:rPr>
        <w:t>Use arrays and grouping to model multiplication</w:t>
      </w:r>
    </w:p>
    <w:p w:rsidR="004E1CE7" w:rsidRDefault="004E0F71" w:rsidP="00730870">
      <w:pPr>
        <w:numPr>
          <w:ilvl w:val="0"/>
          <w:numId w:val="39"/>
        </w:numPr>
        <w:spacing w:line="276" w:lineRule="auto"/>
        <w:ind w:left="425" w:right="-17"/>
      </w:pPr>
      <w:r>
        <w:rPr>
          <w:rFonts w:ascii="Arial" w:eastAsia="Arial" w:hAnsi="Arial" w:cs="Arial"/>
          <w:color w:val="222222"/>
        </w:rPr>
        <w:t>Partition numbers to simplify calculations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14. Understand what happens when a number is multiplied or divided by 10 and 100</w:t>
      </w:r>
    </w:p>
    <w:p w:rsidR="004E1CE7" w:rsidRDefault="004E0F71">
      <w:r>
        <w:rPr>
          <w:rFonts w:ascii="Arial" w:eastAsia="Arial" w:hAnsi="Arial" w:cs="Arial"/>
          <w:b/>
          <w:color w:val="222222"/>
        </w:rPr>
        <w:t>Year 4</w:t>
      </w:r>
    </w:p>
    <w:p w:rsidR="004E1CE7" w:rsidRDefault="004E1CE7"/>
    <w:p w:rsidR="004E1CE7" w:rsidRDefault="004E0F71">
      <w:hyperlink r:id="rId2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29" name="Picture 302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708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30" name="Picture 302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41"/>
        </w:numPr>
        <w:spacing w:line="276" w:lineRule="auto"/>
        <w:ind w:left="425" w:right="-17"/>
      </w:pPr>
      <w:r>
        <w:rPr>
          <w:rFonts w:ascii="Arial" w:eastAsia="Arial" w:hAnsi="Arial" w:cs="Arial"/>
          <w:color w:val="222222"/>
        </w:rPr>
        <w:t>Number</w:t>
      </w:r>
    </w:p>
    <w:p w:rsidR="004E1CE7" w:rsidRDefault="004E0F71" w:rsidP="00730870">
      <w:pPr>
        <w:numPr>
          <w:ilvl w:val="0"/>
          <w:numId w:val="41"/>
        </w:numPr>
        <w:spacing w:line="276" w:lineRule="auto"/>
        <w:ind w:left="425" w:right="-17"/>
      </w:pPr>
      <w:r>
        <w:rPr>
          <w:rFonts w:ascii="Arial" w:eastAsia="Arial" w:hAnsi="Arial" w:cs="Arial"/>
          <w:color w:val="222222"/>
        </w:rPr>
        <w:t>Number: Fractions</w:t>
      </w:r>
    </w:p>
    <w:p w:rsidR="004E1CE7" w:rsidRDefault="004E0F71" w:rsidP="00730870">
      <w:pPr>
        <w:numPr>
          <w:ilvl w:val="0"/>
          <w:numId w:val="41"/>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relationship between multiplying and dividing a number by 10 and multiples of 10.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extend their knowledge of multiplication as scaling to understand that multiplying by 10 makes a number ten times the size and dividing by 10 makes it one-tenth times the size. They explain the role of zero as a placeholder when calculating with whole numbers and multiplying and dividing by 10 and 100. Pupils also explore what happens to the product and quotient when factors and dividends are made 10 or 100 times the size and apply this thinking to their multiplication facts.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40"/>
        </w:numPr>
        <w:spacing w:line="276" w:lineRule="auto"/>
        <w:ind w:left="425" w:right="-17"/>
      </w:pPr>
      <w:r>
        <w:rPr>
          <w:rFonts w:ascii="Arial" w:eastAsia="Arial" w:hAnsi="Arial" w:cs="Arial"/>
          <w:color w:val="222222"/>
        </w:rPr>
        <w:t>Explain the relationship between multiplying a number by 10 and multiples of 10</w:t>
      </w:r>
    </w:p>
    <w:p w:rsidR="004E1CE7" w:rsidRDefault="004E0F71" w:rsidP="00730870">
      <w:pPr>
        <w:numPr>
          <w:ilvl w:val="0"/>
          <w:numId w:val="40"/>
        </w:numPr>
        <w:spacing w:line="276" w:lineRule="auto"/>
        <w:ind w:left="425" w:right="-17"/>
      </w:pPr>
      <w:r>
        <w:rPr>
          <w:rFonts w:ascii="Arial" w:eastAsia="Arial" w:hAnsi="Arial" w:cs="Arial"/>
          <w:color w:val="222222"/>
        </w:rPr>
        <w:t>Understand that multiplying by 10 makes a number ten times the size</w:t>
      </w:r>
    </w:p>
    <w:p w:rsidR="004E1CE7" w:rsidRDefault="004E0F71" w:rsidP="00730870">
      <w:pPr>
        <w:numPr>
          <w:ilvl w:val="0"/>
          <w:numId w:val="40"/>
        </w:numPr>
        <w:spacing w:line="276" w:lineRule="auto"/>
        <w:ind w:left="425" w:right="-17"/>
      </w:pPr>
      <w:r>
        <w:rPr>
          <w:rFonts w:ascii="Arial" w:eastAsia="Arial" w:hAnsi="Arial" w:cs="Arial"/>
          <w:color w:val="222222"/>
        </w:rPr>
        <w:t>Use place value to explain placing a zero after the final digit when we multiply whole numbers by 10</w:t>
      </w:r>
    </w:p>
    <w:p w:rsidR="004E1CE7" w:rsidRDefault="004E0F71" w:rsidP="00730870">
      <w:pPr>
        <w:numPr>
          <w:ilvl w:val="0"/>
          <w:numId w:val="40"/>
        </w:numPr>
        <w:spacing w:line="276" w:lineRule="auto"/>
        <w:ind w:left="425" w:right="-17"/>
      </w:pPr>
      <w:r>
        <w:rPr>
          <w:rFonts w:ascii="Arial" w:eastAsia="Arial" w:hAnsi="Arial" w:cs="Arial"/>
          <w:color w:val="222222"/>
        </w:rPr>
        <w:t>Understand that dividing a number by 10 makes it one-tenth times the size</w:t>
      </w:r>
    </w:p>
    <w:p w:rsidR="004E1CE7" w:rsidRDefault="004E0F71" w:rsidP="00730870">
      <w:pPr>
        <w:numPr>
          <w:ilvl w:val="0"/>
          <w:numId w:val="40"/>
        </w:numPr>
        <w:spacing w:line="276" w:lineRule="auto"/>
        <w:ind w:left="425" w:right="-17"/>
      </w:pPr>
      <w:r>
        <w:rPr>
          <w:rFonts w:ascii="Arial" w:eastAsia="Arial" w:hAnsi="Arial" w:cs="Arial"/>
          <w:color w:val="222222"/>
        </w:rPr>
        <w:t>Use place value to explain removing the zero in the ones from a multiple of ten when we divide by 10</w:t>
      </w:r>
    </w:p>
    <w:p w:rsidR="004E1CE7" w:rsidRDefault="004E0F71" w:rsidP="00730870">
      <w:pPr>
        <w:numPr>
          <w:ilvl w:val="0"/>
          <w:numId w:val="40"/>
        </w:numPr>
        <w:spacing w:line="276" w:lineRule="auto"/>
        <w:ind w:left="425" w:right="-17"/>
      </w:pPr>
      <w:r>
        <w:rPr>
          <w:rFonts w:ascii="Arial" w:eastAsia="Arial" w:hAnsi="Arial" w:cs="Arial"/>
          <w:color w:val="222222"/>
        </w:rPr>
        <w:t>Explain the relationship between multiplying a number by 100 and multiples of 100</w:t>
      </w:r>
    </w:p>
    <w:p w:rsidR="004E1CE7" w:rsidRDefault="004E0F71" w:rsidP="00730870">
      <w:pPr>
        <w:numPr>
          <w:ilvl w:val="0"/>
          <w:numId w:val="40"/>
        </w:numPr>
        <w:spacing w:line="276" w:lineRule="auto"/>
        <w:ind w:left="425" w:right="-17"/>
      </w:pPr>
      <w:r>
        <w:rPr>
          <w:rFonts w:ascii="Arial" w:eastAsia="Arial" w:hAnsi="Arial" w:cs="Arial"/>
          <w:color w:val="222222"/>
        </w:rPr>
        <w:t>Explain the use of placeholders when multiplying whole numbers by 100</w:t>
      </w:r>
    </w:p>
    <w:p w:rsidR="004E1CE7" w:rsidRDefault="004E0F71" w:rsidP="00730870">
      <w:pPr>
        <w:numPr>
          <w:ilvl w:val="0"/>
          <w:numId w:val="40"/>
        </w:numPr>
        <w:spacing w:line="276" w:lineRule="auto"/>
        <w:ind w:left="425" w:right="-17"/>
      </w:pPr>
      <w:r>
        <w:rPr>
          <w:rFonts w:ascii="Arial" w:eastAsia="Arial" w:hAnsi="Arial" w:cs="Arial"/>
          <w:color w:val="222222"/>
        </w:rPr>
        <w:t>Explain the removal of placeholders when dividing whole numbers by 100</w:t>
      </w:r>
    </w:p>
    <w:p w:rsidR="004E1CE7" w:rsidRDefault="004E0F71" w:rsidP="00730870">
      <w:pPr>
        <w:numPr>
          <w:ilvl w:val="0"/>
          <w:numId w:val="40"/>
        </w:numPr>
        <w:spacing w:line="276" w:lineRule="auto"/>
        <w:ind w:left="425" w:right="-17"/>
      </w:pPr>
      <w:r>
        <w:rPr>
          <w:rFonts w:ascii="Arial" w:eastAsia="Arial" w:hAnsi="Arial" w:cs="Arial"/>
          <w:color w:val="222222"/>
        </w:rPr>
        <w:t>Use knowledge of the composition of 100 to multiply and divide by 100 in different ways</w:t>
      </w:r>
    </w:p>
    <w:p w:rsidR="004E1CE7" w:rsidRDefault="004E0F71" w:rsidP="00730870">
      <w:pPr>
        <w:numPr>
          <w:ilvl w:val="0"/>
          <w:numId w:val="40"/>
        </w:numPr>
        <w:spacing w:line="276" w:lineRule="auto"/>
        <w:ind w:left="425" w:right="-17"/>
      </w:pPr>
      <w:r>
        <w:rPr>
          <w:rFonts w:ascii="Arial" w:eastAsia="Arial" w:hAnsi="Arial" w:cs="Arial"/>
          <w:color w:val="222222"/>
        </w:rPr>
        <w:t>Explain how making a factor 10 times the size affects the product</w:t>
      </w:r>
    </w:p>
    <w:p w:rsidR="004E1CE7" w:rsidRDefault="004E0F71" w:rsidP="00730870">
      <w:pPr>
        <w:numPr>
          <w:ilvl w:val="0"/>
          <w:numId w:val="40"/>
        </w:numPr>
        <w:spacing w:line="276" w:lineRule="auto"/>
        <w:ind w:left="425" w:right="-17"/>
      </w:pPr>
      <w:r>
        <w:rPr>
          <w:rFonts w:ascii="Arial" w:eastAsia="Arial" w:hAnsi="Arial" w:cs="Arial"/>
          <w:color w:val="222222"/>
        </w:rPr>
        <w:t>Explain how making the dividend 10 times the size affects the quotient</w:t>
      </w:r>
    </w:p>
    <w:p w:rsidR="004E1CE7" w:rsidRDefault="004E0F71" w:rsidP="00730870">
      <w:pPr>
        <w:numPr>
          <w:ilvl w:val="0"/>
          <w:numId w:val="40"/>
        </w:numPr>
        <w:spacing w:line="276" w:lineRule="auto"/>
        <w:ind w:left="425" w:right="-17"/>
      </w:pPr>
      <w:r>
        <w:rPr>
          <w:rFonts w:ascii="Arial" w:eastAsia="Arial" w:hAnsi="Arial" w:cs="Arial"/>
          <w:color w:val="222222"/>
        </w:rPr>
        <w:t>Explain how making a factor 100 times the size affects the product</w:t>
      </w:r>
    </w:p>
    <w:p w:rsidR="004E1CE7" w:rsidRDefault="004E0F71" w:rsidP="00730870">
      <w:pPr>
        <w:numPr>
          <w:ilvl w:val="0"/>
          <w:numId w:val="40"/>
        </w:numPr>
        <w:spacing w:line="276" w:lineRule="auto"/>
        <w:ind w:left="425" w:right="-17"/>
      </w:pPr>
      <w:r>
        <w:rPr>
          <w:rFonts w:ascii="Arial" w:eastAsia="Arial" w:hAnsi="Arial" w:cs="Arial"/>
          <w:color w:val="222222"/>
        </w:rPr>
        <w:t>Explain how making the dividend 100 times the size affects the quotient</w:t>
      </w:r>
    </w:p>
    <w:p w:rsidR="004E1CE7" w:rsidRDefault="004E0F71" w:rsidP="00730870">
      <w:pPr>
        <w:numPr>
          <w:ilvl w:val="0"/>
          <w:numId w:val="40"/>
        </w:numPr>
        <w:spacing w:line="276" w:lineRule="auto"/>
        <w:ind w:left="425" w:right="-17"/>
      </w:pPr>
      <w:r>
        <w:rPr>
          <w:rFonts w:ascii="Arial" w:eastAsia="Arial" w:hAnsi="Arial" w:cs="Arial"/>
          <w:color w:val="222222"/>
        </w:rPr>
        <w:t>Scale known multiplication facts by 100</w:t>
      </w:r>
    </w:p>
    <w:p w:rsidR="004E1CE7" w:rsidRDefault="004E0F71" w:rsidP="00730870">
      <w:pPr>
        <w:numPr>
          <w:ilvl w:val="0"/>
          <w:numId w:val="40"/>
        </w:numPr>
        <w:spacing w:line="276" w:lineRule="auto"/>
        <w:ind w:left="425" w:right="-17"/>
      </w:pPr>
      <w:r>
        <w:rPr>
          <w:rFonts w:ascii="Arial" w:eastAsia="Arial" w:hAnsi="Arial" w:cs="Arial"/>
          <w:color w:val="222222"/>
        </w:rPr>
        <w:t>Scale division facts derived from multiplication facts by 100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lastRenderedPageBreak/>
        <w:t>Prior knowledge requirements</w:t>
      </w:r>
    </w:p>
    <w:p w:rsidR="004E1CE7" w:rsidRDefault="004E0F71" w:rsidP="00730870">
      <w:pPr>
        <w:numPr>
          <w:ilvl w:val="0"/>
          <w:numId w:val="42"/>
        </w:numPr>
        <w:spacing w:line="276" w:lineRule="auto"/>
        <w:ind w:left="425" w:right="-17"/>
      </w:pPr>
      <w:r>
        <w:rPr>
          <w:rFonts w:ascii="Arial" w:eastAsia="Arial" w:hAnsi="Arial" w:cs="Arial"/>
          <w:color w:val="222222"/>
        </w:rPr>
        <w:t>Understand place value of digits in whole numbers</w:t>
      </w:r>
    </w:p>
    <w:p w:rsidR="004E1CE7" w:rsidRDefault="004E0F71" w:rsidP="00730870">
      <w:pPr>
        <w:numPr>
          <w:ilvl w:val="0"/>
          <w:numId w:val="42"/>
        </w:numPr>
        <w:spacing w:line="276" w:lineRule="auto"/>
        <w:ind w:left="425" w:right="-17"/>
      </w:pPr>
      <w:r>
        <w:rPr>
          <w:rFonts w:ascii="Arial" w:eastAsia="Arial" w:hAnsi="Arial" w:cs="Arial"/>
          <w:color w:val="222222"/>
        </w:rPr>
        <w:t>Recognise patterns when multiplying by 10</w:t>
      </w:r>
    </w:p>
    <w:p w:rsidR="004E1CE7" w:rsidRDefault="004E0F71" w:rsidP="00730870">
      <w:pPr>
        <w:numPr>
          <w:ilvl w:val="0"/>
          <w:numId w:val="42"/>
        </w:numPr>
        <w:spacing w:line="276" w:lineRule="auto"/>
        <w:ind w:left="425" w:right="-17"/>
      </w:pPr>
      <w:r>
        <w:rPr>
          <w:rFonts w:ascii="Arial" w:eastAsia="Arial" w:hAnsi="Arial" w:cs="Arial"/>
          <w:color w:val="222222"/>
        </w:rPr>
        <w:t>Identify how digit position changes with multiplication/division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15. Coordinates</w:t>
      </w:r>
    </w:p>
    <w:p w:rsidR="004E1CE7" w:rsidRDefault="004E0F71">
      <w:r>
        <w:rPr>
          <w:rFonts w:ascii="Arial" w:eastAsia="Arial" w:hAnsi="Arial" w:cs="Arial"/>
          <w:b/>
          <w:color w:val="222222"/>
        </w:rPr>
        <w:t>Year 4</w:t>
      </w:r>
    </w:p>
    <w:p w:rsidR="004E1CE7" w:rsidRDefault="004E1CE7"/>
    <w:p w:rsidR="004E1CE7" w:rsidRDefault="004E0F71">
      <w:hyperlink r:id="rId2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31" name="Picture 302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811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32" name="Picture 302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44"/>
        </w:numPr>
        <w:spacing w:line="276" w:lineRule="auto"/>
        <w:ind w:left="425" w:right="-17"/>
      </w:pPr>
      <w:r>
        <w:rPr>
          <w:rFonts w:ascii="Arial" w:eastAsia="Arial" w:hAnsi="Arial" w:cs="Arial"/>
          <w:color w:val="222222"/>
        </w:rPr>
        <w:t>Geometry and Measure</w:t>
      </w:r>
    </w:p>
    <w:p w:rsidR="004E1CE7" w:rsidRDefault="004E0F71" w:rsidP="00730870">
      <w:pPr>
        <w:numPr>
          <w:ilvl w:val="0"/>
          <w:numId w:val="44"/>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give directions from one position to another on a grid and move objects including polygons on a grid according to directions, and mark the new position. They will describe and draw polygons specified by translations.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the position and direction work from previous units and uses coordinates to describe positions of points and polygons. Pupils plot and translate shapes in the first quadrant. The unit provides the opportunity to review the properties of polygons and to apply new knowledge of coordinates. This unit leads to coordinates beyond the first quadrant and to considering reflections as well as translations.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43"/>
        </w:numPr>
        <w:spacing w:line="276" w:lineRule="auto"/>
        <w:ind w:left="425" w:right="-17"/>
      </w:pPr>
      <w:r>
        <w:rPr>
          <w:rFonts w:ascii="Arial" w:eastAsia="Arial" w:hAnsi="Arial" w:cs="Arial"/>
          <w:color w:val="222222"/>
        </w:rPr>
        <w:t>Give directions from one position to another on a grid</w:t>
      </w:r>
    </w:p>
    <w:p w:rsidR="004E1CE7" w:rsidRDefault="004E0F71" w:rsidP="00730870">
      <w:pPr>
        <w:numPr>
          <w:ilvl w:val="0"/>
          <w:numId w:val="43"/>
        </w:numPr>
        <w:spacing w:line="276" w:lineRule="auto"/>
        <w:ind w:left="425" w:right="-17"/>
      </w:pPr>
      <w:r>
        <w:rPr>
          <w:rFonts w:ascii="Arial" w:eastAsia="Arial" w:hAnsi="Arial" w:cs="Arial"/>
          <w:color w:val="222222"/>
        </w:rPr>
        <w:t>Move objects including polygons on a grid according to directions and mark the new position</w:t>
      </w:r>
    </w:p>
    <w:p w:rsidR="004E1CE7" w:rsidRDefault="004E0F71" w:rsidP="00730870">
      <w:pPr>
        <w:numPr>
          <w:ilvl w:val="0"/>
          <w:numId w:val="43"/>
        </w:numPr>
        <w:spacing w:line="276" w:lineRule="auto"/>
        <w:ind w:left="425" w:right="-17"/>
      </w:pPr>
      <w:r>
        <w:rPr>
          <w:rFonts w:ascii="Arial" w:eastAsia="Arial" w:hAnsi="Arial" w:cs="Arial"/>
          <w:color w:val="222222"/>
        </w:rPr>
        <w:t>Describe translations of polygons drawn on a square grid</w:t>
      </w:r>
    </w:p>
    <w:p w:rsidR="004E1CE7" w:rsidRDefault="004E0F71" w:rsidP="00730870">
      <w:pPr>
        <w:numPr>
          <w:ilvl w:val="0"/>
          <w:numId w:val="43"/>
        </w:numPr>
        <w:spacing w:line="276" w:lineRule="auto"/>
        <w:ind w:left="425" w:right="-17"/>
      </w:pPr>
      <w:r>
        <w:rPr>
          <w:rFonts w:ascii="Arial" w:eastAsia="Arial" w:hAnsi="Arial" w:cs="Arial"/>
          <w:color w:val="222222"/>
        </w:rPr>
        <w:t>Draw polygons specified by translations</w:t>
      </w:r>
    </w:p>
    <w:p w:rsidR="004E1CE7" w:rsidRDefault="004E0F71" w:rsidP="00730870">
      <w:pPr>
        <w:numPr>
          <w:ilvl w:val="0"/>
          <w:numId w:val="43"/>
        </w:numPr>
        <w:spacing w:line="276" w:lineRule="auto"/>
        <w:ind w:left="425" w:right="-17"/>
      </w:pPr>
      <w:r>
        <w:rPr>
          <w:rFonts w:ascii="Arial" w:eastAsia="Arial" w:hAnsi="Arial" w:cs="Arial"/>
          <w:color w:val="222222"/>
        </w:rPr>
        <w:t>Mark the position of points specified by coordinates in the first quadrant of a coordinate grid</w:t>
      </w:r>
    </w:p>
    <w:p w:rsidR="004E1CE7" w:rsidRDefault="004E0F71" w:rsidP="00730870">
      <w:pPr>
        <w:numPr>
          <w:ilvl w:val="0"/>
          <w:numId w:val="43"/>
        </w:numPr>
        <w:spacing w:line="276" w:lineRule="auto"/>
        <w:ind w:left="425" w:right="-17"/>
      </w:pPr>
      <w:r>
        <w:rPr>
          <w:rFonts w:ascii="Arial" w:eastAsia="Arial" w:hAnsi="Arial" w:cs="Arial"/>
          <w:color w:val="222222"/>
        </w:rPr>
        <w:t>Write coordinates for already marked points in the first quadrant of a coordinate grid</w:t>
      </w:r>
    </w:p>
    <w:p w:rsidR="004E1CE7" w:rsidRDefault="004E0F71" w:rsidP="00730870">
      <w:pPr>
        <w:numPr>
          <w:ilvl w:val="0"/>
          <w:numId w:val="43"/>
        </w:numPr>
        <w:spacing w:line="276" w:lineRule="auto"/>
        <w:ind w:left="425" w:right="-17"/>
      </w:pPr>
      <w:r>
        <w:rPr>
          <w:rFonts w:ascii="Arial" w:eastAsia="Arial" w:hAnsi="Arial" w:cs="Arial"/>
          <w:color w:val="222222"/>
        </w:rPr>
        <w:t>Draw polygons specified by coordinates in the first quadrant</w:t>
      </w:r>
    </w:p>
    <w:p w:rsidR="004E1CE7" w:rsidRDefault="004E0F71" w:rsidP="00730870">
      <w:pPr>
        <w:numPr>
          <w:ilvl w:val="0"/>
          <w:numId w:val="43"/>
        </w:numPr>
        <w:spacing w:line="276" w:lineRule="auto"/>
        <w:ind w:left="425" w:right="-17"/>
      </w:pPr>
      <w:r>
        <w:rPr>
          <w:rFonts w:ascii="Arial" w:eastAsia="Arial" w:hAnsi="Arial" w:cs="Arial"/>
          <w:color w:val="222222"/>
        </w:rPr>
        <w:t>Complete polygons with missing coordinates</w:t>
      </w:r>
    </w:p>
    <w:p w:rsidR="004E1CE7" w:rsidRDefault="004E0F71" w:rsidP="00730870">
      <w:pPr>
        <w:numPr>
          <w:ilvl w:val="0"/>
          <w:numId w:val="43"/>
        </w:numPr>
        <w:spacing w:line="276" w:lineRule="auto"/>
        <w:ind w:left="425" w:right="-17"/>
      </w:pPr>
      <w:r>
        <w:rPr>
          <w:rFonts w:ascii="Arial" w:eastAsia="Arial" w:hAnsi="Arial" w:cs="Arial"/>
          <w:color w:val="222222"/>
        </w:rPr>
        <w:t>Translate polygons in the first quadrant</w:t>
      </w:r>
    </w:p>
    <w:p w:rsidR="004E1CE7" w:rsidRDefault="004E0F71" w:rsidP="00730870">
      <w:pPr>
        <w:numPr>
          <w:ilvl w:val="0"/>
          <w:numId w:val="43"/>
        </w:numPr>
        <w:spacing w:line="276" w:lineRule="auto"/>
        <w:ind w:left="425" w:right="-17"/>
      </w:pPr>
      <w:r>
        <w:rPr>
          <w:rFonts w:ascii="Arial" w:eastAsia="Arial" w:hAnsi="Arial" w:cs="Arial"/>
          <w:color w:val="222222"/>
        </w:rPr>
        <w:t>Solve problems involving marking and translating points in the first quadrant on a coordinate grid</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45"/>
        </w:numPr>
        <w:spacing w:line="276" w:lineRule="auto"/>
        <w:ind w:left="425" w:right="-17"/>
      </w:pPr>
      <w:r>
        <w:rPr>
          <w:rFonts w:ascii="Arial" w:eastAsia="Arial" w:hAnsi="Arial" w:cs="Arial"/>
          <w:color w:val="222222"/>
        </w:rPr>
        <w:t>Read and plot values on a number line</w:t>
      </w:r>
    </w:p>
    <w:p w:rsidR="004E1CE7" w:rsidRDefault="004E0F71" w:rsidP="00730870">
      <w:pPr>
        <w:numPr>
          <w:ilvl w:val="0"/>
          <w:numId w:val="45"/>
        </w:numPr>
        <w:spacing w:line="276" w:lineRule="auto"/>
        <w:ind w:left="425" w:right="-17"/>
      </w:pPr>
      <w:r>
        <w:rPr>
          <w:rFonts w:ascii="Arial" w:eastAsia="Arial" w:hAnsi="Arial" w:cs="Arial"/>
          <w:color w:val="222222"/>
        </w:rPr>
        <w:t>Understand vertical and horizontal directions</w:t>
      </w:r>
    </w:p>
    <w:p w:rsidR="004E1CE7" w:rsidRDefault="004E0F71" w:rsidP="00730870">
      <w:pPr>
        <w:numPr>
          <w:ilvl w:val="0"/>
          <w:numId w:val="45"/>
        </w:numPr>
        <w:spacing w:line="276" w:lineRule="auto"/>
        <w:ind w:left="425" w:right="-17"/>
      </w:pPr>
      <w:r>
        <w:rPr>
          <w:rFonts w:ascii="Arial" w:eastAsia="Arial" w:hAnsi="Arial" w:cs="Arial"/>
          <w:color w:val="222222"/>
        </w:rPr>
        <w:t>Locate positions on a simple grid using (x, y) format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16. Review of fractions</w:t>
      </w:r>
    </w:p>
    <w:p w:rsidR="004E1CE7" w:rsidRDefault="004E0F71">
      <w:r>
        <w:rPr>
          <w:rFonts w:ascii="Arial" w:eastAsia="Arial" w:hAnsi="Arial" w:cs="Arial"/>
          <w:b/>
          <w:color w:val="222222"/>
        </w:rPr>
        <w:t>Year 4</w:t>
      </w:r>
    </w:p>
    <w:p w:rsidR="004E1CE7" w:rsidRDefault="004E1CE7"/>
    <w:p w:rsidR="004E1CE7" w:rsidRDefault="004E0F71">
      <w:hyperlink r:id="rId2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33" name="Picture 3023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3913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34" name="Picture 302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47"/>
        </w:numPr>
        <w:spacing w:line="276" w:lineRule="auto"/>
        <w:ind w:left="425" w:right="-17"/>
      </w:pPr>
      <w:r>
        <w:rPr>
          <w:rFonts w:ascii="Arial" w:eastAsia="Arial" w:hAnsi="Arial" w:cs="Arial"/>
          <w:color w:val="222222"/>
        </w:rPr>
        <w:t>Number</w:t>
      </w:r>
    </w:p>
    <w:p w:rsidR="004E1CE7" w:rsidRDefault="004E0F71" w:rsidP="00730870">
      <w:pPr>
        <w:numPr>
          <w:ilvl w:val="0"/>
          <w:numId w:val="47"/>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equal parts when they do not look the same related to equivalence. They will construct a whole when given a part and the number of parts.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pupils to review and secure understanding of previous learning in fractions identifying equal parts and explaining the size of a part in relation to the whole. This understanding is needed before the pupils move on to fractions greater than one.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46"/>
        </w:numPr>
        <w:spacing w:line="276" w:lineRule="auto"/>
        <w:ind w:left="425" w:right="-17"/>
      </w:pPr>
      <w:r>
        <w:rPr>
          <w:rFonts w:ascii="Arial" w:eastAsia="Arial" w:hAnsi="Arial" w:cs="Arial"/>
          <w:color w:val="222222"/>
        </w:rPr>
        <w:t>Secure identifying a whole and the parts that make it up</w:t>
      </w:r>
    </w:p>
    <w:p w:rsidR="004E1CE7" w:rsidRDefault="004E0F71" w:rsidP="00730870">
      <w:pPr>
        <w:numPr>
          <w:ilvl w:val="0"/>
          <w:numId w:val="46"/>
        </w:numPr>
        <w:spacing w:line="276" w:lineRule="auto"/>
        <w:ind w:left="425" w:right="-17"/>
      </w:pPr>
      <w:r>
        <w:rPr>
          <w:rFonts w:ascii="Arial" w:eastAsia="Arial" w:hAnsi="Arial" w:cs="Arial"/>
          <w:color w:val="222222"/>
        </w:rPr>
        <w:t>Identifying the number of equal or unequal parts in a whole</w:t>
      </w:r>
    </w:p>
    <w:p w:rsidR="004E1CE7" w:rsidRDefault="004E0F71" w:rsidP="00730870">
      <w:pPr>
        <w:numPr>
          <w:ilvl w:val="0"/>
          <w:numId w:val="46"/>
        </w:numPr>
        <w:spacing w:line="276" w:lineRule="auto"/>
        <w:ind w:left="425" w:right="-17"/>
      </w:pPr>
      <w:r>
        <w:rPr>
          <w:rFonts w:ascii="Arial" w:eastAsia="Arial" w:hAnsi="Arial" w:cs="Arial"/>
          <w:color w:val="222222"/>
        </w:rPr>
        <w:t>Secure identifying equal parts when they do not look the same</w:t>
      </w:r>
    </w:p>
    <w:p w:rsidR="004E1CE7" w:rsidRDefault="004E0F71" w:rsidP="00730870">
      <w:pPr>
        <w:numPr>
          <w:ilvl w:val="0"/>
          <w:numId w:val="46"/>
        </w:numPr>
        <w:spacing w:line="276" w:lineRule="auto"/>
        <w:ind w:left="425" w:right="-17"/>
      </w:pPr>
      <w:r>
        <w:rPr>
          <w:rFonts w:ascii="Arial" w:eastAsia="Arial" w:hAnsi="Arial" w:cs="Arial"/>
          <w:color w:val="222222"/>
        </w:rPr>
        <w:t>Review explaining the size of the part in relation to the whole</w:t>
      </w:r>
    </w:p>
    <w:p w:rsidR="004E1CE7" w:rsidRDefault="004E0F71" w:rsidP="00730870">
      <w:pPr>
        <w:numPr>
          <w:ilvl w:val="0"/>
          <w:numId w:val="46"/>
        </w:numPr>
        <w:spacing w:line="276" w:lineRule="auto"/>
        <w:ind w:left="425" w:right="-17"/>
      </w:pPr>
      <w:r>
        <w:rPr>
          <w:rFonts w:ascii="Arial" w:eastAsia="Arial" w:hAnsi="Arial" w:cs="Arial"/>
          <w:color w:val="222222"/>
        </w:rPr>
        <w:t>Review constructing a whole when given a part and the number of parts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48"/>
        </w:numPr>
        <w:spacing w:line="276" w:lineRule="auto"/>
        <w:ind w:left="425" w:right="-17"/>
      </w:pPr>
      <w:r>
        <w:rPr>
          <w:rFonts w:ascii="Arial" w:eastAsia="Arial" w:hAnsi="Arial" w:cs="Arial"/>
          <w:color w:val="222222"/>
        </w:rPr>
        <w:t>Recognise and name unit and non-unit fractions</w:t>
      </w:r>
    </w:p>
    <w:p w:rsidR="004E1CE7" w:rsidRDefault="004E0F71" w:rsidP="00730870">
      <w:pPr>
        <w:numPr>
          <w:ilvl w:val="0"/>
          <w:numId w:val="48"/>
        </w:numPr>
        <w:spacing w:line="276" w:lineRule="auto"/>
        <w:ind w:left="425" w:right="-17"/>
      </w:pPr>
      <w:r>
        <w:rPr>
          <w:rFonts w:ascii="Arial" w:eastAsia="Arial" w:hAnsi="Arial" w:cs="Arial"/>
          <w:color w:val="222222"/>
        </w:rPr>
        <w:t>Compare and order simple fractions</w:t>
      </w:r>
    </w:p>
    <w:p w:rsidR="004E1CE7" w:rsidRDefault="004E0F71" w:rsidP="00730870">
      <w:pPr>
        <w:numPr>
          <w:ilvl w:val="0"/>
          <w:numId w:val="48"/>
        </w:numPr>
        <w:spacing w:line="276" w:lineRule="auto"/>
        <w:ind w:left="425" w:right="-17"/>
      </w:pPr>
      <w:r>
        <w:rPr>
          <w:rFonts w:ascii="Arial" w:eastAsia="Arial" w:hAnsi="Arial" w:cs="Arial"/>
          <w:color w:val="222222"/>
        </w:rPr>
        <w:t>Use bar models and number lines to represent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17. Composition of fractions greater than one</w:t>
      </w:r>
    </w:p>
    <w:p w:rsidR="004E1CE7" w:rsidRDefault="004E0F71">
      <w:r>
        <w:rPr>
          <w:rFonts w:ascii="Arial" w:eastAsia="Arial" w:hAnsi="Arial" w:cs="Arial"/>
          <w:b/>
          <w:color w:val="222222"/>
        </w:rPr>
        <w:t>Year 4</w:t>
      </w:r>
    </w:p>
    <w:p w:rsidR="004E1CE7" w:rsidRDefault="004E1CE7"/>
    <w:p w:rsidR="004E1CE7" w:rsidRDefault="004E0F71">
      <w:hyperlink r:id="rId2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35" name="Picture 302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016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36" name="Picture 3023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50"/>
        </w:numPr>
        <w:spacing w:line="276" w:lineRule="auto"/>
        <w:ind w:left="425" w:right="-17"/>
      </w:pPr>
      <w:r>
        <w:rPr>
          <w:rFonts w:ascii="Arial" w:eastAsia="Arial" w:hAnsi="Arial" w:cs="Arial"/>
          <w:color w:val="222222"/>
        </w:rPr>
        <w:t>Number</w:t>
      </w:r>
    </w:p>
    <w:p w:rsidR="004E1CE7" w:rsidRDefault="004E0F71" w:rsidP="00730870">
      <w:pPr>
        <w:numPr>
          <w:ilvl w:val="0"/>
          <w:numId w:val="50"/>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compose and decompose quantities made of whole numbers and fractional parts.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pupils to fractions greater than one. They will explain how mixed numbers are composed and rehearse composing and decomposing them into the whole number and fraction parts. Pupils will solve problems and label a range of number lines. This will prepare pupils for comparing and ordering mixed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49"/>
        </w:numPr>
        <w:spacing w:line="276" w:lineRule="auto"/>
        <w:ind w:left="425" w:right="-17"/>
      </w:pPr>
      <w:r>
        <w:rPr>
          <w:rFonts w:ascii="Arial" w:eastAsia="Arial" w:hAnsi="Arial" w:cs="Arial"/>
          <w:color w:val="222222"/>
        </w:rPr>
        <w:t>Quantities that are made up of both whole numbers and a fractional part</w:t>
      </w:r>
    </w:p>
    <w:p w:rsidR="004E1CE7" w:rsidRDefault="004E0F71" w:rsidP="00730870">
      <w:pPr>
        <w:numPr>
          <w:ilvl w:val="0"/>
          <w:numId w:val="49"/>
        </w:numPr>
        <w:spacing w:line="276" w:lineRule="auto"/>
        <w:ind w:left="425" w:right="-17"/>
      </w:pPr>
      <w:r>
        <w:rPr>
          <w:rFonts w:ascii="Arial" w:eastAsia="Arial" w:hAnsi="Arial" w:cs="Arial"/>
          <w:color w:val="222222"/>
        </w:rPr>
        <w:t>Explain how a mixed number is composed</w:t>
      </w:r>
    </w:p>
    <w:p w:rsidR="004E1CE7" w:rsidRDefault="004E0F71" w:rsidP="00730870">
      <w:pPr>
        <w:numPr>
          <w:ilvl w:val="0"/>
          <w:numId w:val="49"/>
        </w:numPr>
        <w:spacing w:line="276" w:lineRule="auto"/>
        <w:ind w:left="425" w:right="-17"/>
      </w:pPr>
      <w:r>
        <w:rPr>
          <w:rFonts w:ascii="Arial" w:eastAsia="Arial" w:hAnsi="Arial" w:cs="Arial"/>
          <w:color w:val="222222"/>
        </w:rPr>
        <w:t>Compose and decompose mixed numbers</w:t>
      </w:r>
    </w:p>
    <w:p w:rsidR="004E1CE7" w:rsidRDefault="004E0F71" w:rsidP="00730870">
      <w:pPr>
        <w:numPr>
          <w:ilvl w:val="0"/>
          <w:numId w:val="49"/>
        </w:numPr>
        <w:spacing w:line="276" w:lineRule="auto"/>
        <w:ind w:left="425" w:right="-17"/>
      </w:pPr>
      <w:r>
        <w:rPr>
          <w:rFonts w:ascii="Arial" w:eastAsia="Arial" w:hAnsi="Arial" w:cs="Arial"/>
          <w:color w:val="222222"/>
        </w:rPr>
        <w:t>Solve problems involving mixed numbers</w:t>
      </w:r>
    </w:p>
    <w:p w:rsidR="004E1CE7" w:rsidRDefault="004E0F71" w:rsidP="00730870">
      <w:pPr>
        <w:numPr>
          <w:ilvl w:val="0"/>
          <w:numId w:val="49"/>
        </w:numPr>
        <w:spacing w:line="276" w:lineRule="auto"/>
        <w:ind w:left="425" w:right="-17"/>
      </w:pPr>
      <w:r>
        <w:rPr>
          <w:rFonts w:ascii="Arial" w:eastAsia="Arial" w:hAnsi="Arial" w:cs="Arial"/>
          <w:color w:val="222222"/>
        </w:rPr>
        <w:t>Accurately label a range of number lines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51"/>
        </w:numPr>
        <w:spacing w:line="276" w:lineRule="auto"/>
        <w:ind w:left="425" w:right="-17"/>
      </w:pPr>
      <w:r>
        <w:rPr>
          <w:rFonts w:ascii="Arial" w:eastAsia="Arial" w:hAnsi="Arial" w:cs="Arial"/>
          <w:color w:val="222222"/>
        </w:rPr>
        <w:t>Recognise unit and non-unit fractions</w:t>
      </w:r>
    </w:p>
    <w:p w:rsidR="004E1CE7" w:rsidRDefault="004E0F71" w:rsidP="00730870">
      <w:pPr>
        <w:numPr>
          <w:ilvl w:val="0"/>
          <w:numId w:val="51"/>
        </w:numPr>
        <w:spacing w:line="276" w:lineRule="auto"/>
        <w:ind w:left="425" w:right="-17"/>
      </w:pPr>
      <w:r>
        <w:rPr>
          <w:rFonts w:ascii="Arial" w:eastAsia="Arial" w:hAnsi="Arial" w:cs="Arial"/>
          <w:color w:val="222222"/>
        </w:rPr>
        <w:t>Understand how to add and subtract fractions with the same denominator</w:t>
      </w:r>
    </w:p>
    <w:p w:rsidR="004E1CE7" w:rsidRDefault="004E0F71" w:rsidP="00730870">
      <w:pPr>
        <w:numPr>
          <w:ilvl w:val="0"/>
          <w:numId w:val="51"/>
        </w:numPr>
        <w:spacing w:line="276" w:lineRule="auto"/>
        <w:ind w:left="425" w:right="-17"/>
      </w:pPr>
      <w:r>
        <w:rPr>
          <w:rFonts w:ascii="Arial" w:eastAsia="Arial" w:hAnsi="Arial" w:cs="Arial"/>
          <w:color w:val="222222"/>
        </w:rPr>
        <w:t>Convert between improper fractions and mixed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18. Compare and order mixed numbers and position on a number line</w:t>
      </w:r>
    </w:p>
    <w:p w:rsidR="004E1CE7" w:rsidRDefault="004E0F71">
      <w:r>
        <w:rPr>
          <w:rFonts w:ascii="Arial" w:eastAsia="Arial" w:hAnsi="Arial" w:cs="Arial"/>
          <w:b/>
          <w:color w:val="222222"/>
        </w:rPr>
        <w:t>Year 4</w:t>
      </w:r>
    </w:p>
    <w:p w:rsidR="004E1CE7" w:rsidRDefault="004E1CE7"/>
    <w:p w:rsidR="004E1CE7" w:rsidRDefault="004E0F71">
      <w:hyperlink r:id="rId2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37" name="Picture 302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118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38" name="Picture 3023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53"/>
        </w:numPr>
        <w:spacing w:line="276" w:lineRule="auto"/>
        <w:ind w:left="425" w:right="-17"/>
      </w:pPr>
      <w:r>
        <w:rPr>
          <w:rFonts w:ascii="Arial" w:eastAsia="Arial" w:hAnsi="Arial" w:cs="Arial"/>
          <w:color w:val="222222"/>
        </w:rPr>
        <w:t>Number</w:t>
      </w:r>
    </w:p>
    <w:p w:rsidR="004E1CE7" w:rsidRDefault="004E0F71" w:rsidP="00730870">
      <w:pPr>
        <w:numPr>
          <w:ilvl w:val="0"/>
          <w:numId w:val="53"/>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estimate the position of numbers on a number line using fraction sense. They will compare and order mixed numbers using fraction sense when the whole number and the numerator of the fractional part is the same.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deepens understanding of fractions and mixed numbers. Pupils compare mixed numbers when the fractional parts are different and when the denominators of the fractional parts are different. This prepares pupils for calculating with mixed numbers in future lessons.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52"/>
        </w:numPr>
        <w:spacing w:line="276" w:lineRule="auto"/>
        <w:ind w:left="425" w:right="-17"/>
      </w:pPr>
      <w:r>
        <w:rPr>
          <w:rFonts w:ascii="Arial" w:eastAsia="Arial" w:hAnsi="Arial" w:cs="Arial"/>
          <w:color w:val="222222"/>
        </w:rPr>
        <w:t>Identify numbers on marked but unlabelled number lines</w:t>
      </w:r>
    </w:p>
    <w:p w:rsidR="004E1CE7" w:rsidRDefault="004E0F71" w:rsidP="00730870">
      <w:pPr>
        <w:numPr>
          <w:ilvl w:val="0"/>
          <w:numId w:val="52"/>
        </w:numPr>
        <w:spacing w:line="276" w:lineRule="auto"/>
        <w:ind w:left="425" w:right="-17"/>
      </w:pPr>
      <w:r>
        <w:rPr>
          <w:rFonts w:ascii="Arial" w:eastAsia="Arial" w:hAnsi="Arial" w:cs="Arial"/>
          <w:color w:val="222222"/>
        </w:rPr>
        <w:t>Estimate the position of a number on a number line using fraction sense</w:t>
      </w:r>
    </w:p>
    <w:p w:rsidR="004E1CE7" w:rsidRDefault="004E0F71" w:rsidP="00730870">
      <w:pPr>
        <w:numPr>
          <w:ilvl w:val="0"/>
          <w:numId w:val="52"/>
        </w:numPr>
        <w:spacing w:line="276" w:lineRule="auto"/>
        <w:ind w:left="425" w:right="-17"/>
      </w:pPr>
      <w:r>
        <w:rPr>
          <w:rFonts w:ascii="Arial" w:eastAsia="Arial" w:hAnsi="Arial" w:cs="Arial"/>
          <w:color w:val="222222"/>
        </w:rPr>
        <w:t>Compare and order mixed numbers using fraction sense</w:t>
      </w:r>
    </w:p>
    <w:p w:rsidR="004E1CE7" w:rsidRDefault="004E0F71" w:rsidP="00730870">
      <w:pPr>
        <w:numPr>
          <w:ilvl w:val="0"/>
          <w:numId w:val="52"/>
        </w:numPr>
        <w:spacing w:line="276" w:lineRule="auto"/>
        <w:ind w:left="425" w:right="-17"/>
      </w:pPr>
      <w:r>
        <w:rPr>
          <w:rFonts w:ascii="Arial" w:eastAsia="Arial" w:hAnsi="Arial" w:cs="Arial"/>
          <w:color w:val="222222"/>
        </w:rPr>
        <w:t>Compare mixed numbers when the numerators of fractional parts are different</w:t>
      </w:r>
    </w:p>
    <w:p w:rsidR="004E1CE7" w:rsidRDefault="004E0F71" w:rsidP="00730870">
      <w:pPr>
        <w:numPr>
          <w:ilvl w:val="0"/>
          <w:numId w:val="52"/>
        </w:numPr>
        <w:spacing w:line="276" w:lineRule="auto"/>
        <w:ind w:left="425" w:right="-17"/>
      </w:pPr>
      <w:r>
        <w:rPr>
          <w:rFonts w:ascii="Arial" w:eastAsia="Arial" w:hAnsi="Arial" w:cs="Arial"/>
          <w:color w:val="222222"/>
        </w:rPr>
        <w:t>Compare mixed numbers when the denominators of fractional parts are different</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54"/>
        </w:numPr>
        <w:spacing w:line="276" w:lineRule="auto"/>
        <w:ind w:left="425" w:right="-17"/>
      </w:pPr>
      <w:r>
        <w:rPr>
          <w:rFonts w:ascii="Arial" w:eastAsia="Arial" w:hAnsi="Arial" w:cs="Arial"/>
          <w:color w:val="222222"/>
        </w:rPr>
        <w:t>Recognise and order proper and improper fractions</w:t>
      </w:r>
    </w:p>
    <w:p w:rsidR="004E1CE7" w:rsidRDefault="004E0F71" w:rsidP="00730870">
      <w:pPr>
        <w:numPr>
          <w:ilvl w:val="0"/>
          <w:numId w:val="54"/>
        </w:numPr>
        <w:spacing w:line="276" w:lineRule="auto"/>
        <w:ind w:left="425" w:right="-17"/>
      </w:pPr>
      <w:r>
        <w:rPr>
          <w:rFonts w:ascii="Arial" w:eastAsia="Arial" w:hAnsi="Arial" w:cs="Arial"/>
          <w:color w:val="222222"/>
        </w:rPr>
        <w:t>Understand how to place numbers on a number line</w:t>
      </w:r>
    </w:p>
    <w:p w:rsidR="004E1CE7" w:rsidRDefault="004E0F71" w:rsidP="00730870">
      <w:pPr>
        <w:numPr>
          <w:ilvl w:val="0"/>
          <w:numId w:val="54"/>
        </w:numPr>
        <w:spacing w:line="276" w:lineRule="auto"/>
        <w:ind w:left="425" w:right="-17"/>
      </w:pPr>
      <w:r>
        <w:rPr>
          <w:rFonts w:ascii="Arial" w:eastAsia="Arial" w:hAnsi="Arial" w:cs="Arial"/>
          <w:color w:val="222222"/>
        </w:rPr>
        <w:t>Convert between improper fractions and mixed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19. Addition and subtraction of fractions and mixed numbers (within a whole)</w:t>
      </w:r>
    </w:p>
    <w:p w:rsidR="004E1CE7" w:rsidRDefault="004E0F71">
      <w:r>
        <w:rPr>
          <w:rFonts w:ascii="Arial" w:eastAsia="Arial" w:hAnsi="Arial" w:cs="Arial"/>
          <w:b/>
          <w:color w:val="222222"/>
        </w:rPr>
        <w:t>Year 4</w:t>
      </w:r>
    </w:p>
    <w:p w:rsidR="004E1CE7" w:rsidRDefault="004E1CE7"/>
    <w:p w:rsidR="004E1CE7" w:rsidRDefault="004E0F71">
      <w:hyperlink r:id="rId2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39" name="Picture 302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220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40" name="Picture 302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56"/>
        </w:numPr>
        <w:spacing w:line="276" w:lineRule="auto"/>
        <w:ind w:left="425" w:right="-17"/>
      </w:pPr>
      <w:r>
        <w:rPr>
          <w:rFonts w:ascii="Arial" w:eastAsia="Arial" w:hAnsi="Arial" w:cs="Arial"/>
          <w:color w:val="222222"/>
        </w:rPr>
        <w:t>Geometry and Measure</w:t>
      </w:r>
    </w:p>
    <w:p w:rsidR="004E1CE7" w:rsidRDefault="004E0F71" w:rsidP="00730870">
      <w:pPr>
        <w:numPr>
          <w:ilvl w:val="0"/>
          <w:numId w:val="56"/>
        </w:numPr>
        <w:spacing w:line="276" w:lineRule="auto"/>
        <w:ind w:left="425" w:right="-17"/>
      </w:pPr>
      <w:r>
        <w:rPr>
          <w:rFonts w:ascii="Arial" w:eastAsia="Arial" w:hAnsi="Arial" w:cs="Arial"/>
          <w:color w:val="222222"/>
        </w:rPr>
        <w:t>Number</w:t>
      </w:r>
    </w:p>
    <w:p w:rsidR="004E1CE7" w:rsidRDefault="004E0F71" w:rsidP="00730870">
      <w:pPr>
        <w:numPr>
          <w:ilvl w:val="0"/>
          <w:numId w:val="56"/>
        </w:numPr>
        <w:spacing w:line="276" w:lineRule="auto"/>
        <w:ind w:left="425" w:right="-17"/>
      </w:pPr>
      <w:r>
        <w:rPr>
          <w:rFonts w:ascii="Arial" w:eastAsia="Arial" w:hAnsi="Arial" w:cs="Arial"/>
          <w:color w:val="222222"/>
        </w:rPr>
        <w:t>Number: Fractions</w:t>
      </w:r>
    </w:p>
    <w:p w:rsidR="004E1CE7" w:rsidRDefault="004E0F71" w:rsidP="00730870">
      <w:pPr>
        <w:numPr>
          <w:ilvl w:val="0"/>
          <w:numId w:val="56"/>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make efficient choices about the order they solve an addition and subtraction problem in.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pupils to calculating with mixed numbers, starting within a whole. They will then begin to convert numbers of quarters and fifths into mixed numbers and improper fractions in preparation for converting any mixed number into an improper fraction and vice versa.</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55"/>
        </w:numPr>
        <w:spacing w:line="276" w:lineRule="auto"/>
        <w:ind w:left="425" w:right="-17"/>
      </w:pPr>
      <w:r>
        <w:rPr>
          <w:rFonts w:ascii="Arial" w:eastAsia="Arial" w:hAnsi="Arial" w:cs="Arial"/>
          <w:color w:val="222222"/>
        </w:rPr>
        <w:t>Efficiently solve addition problems (within a whole)</w:t>
      </w:r>
    </w:p>
    <w:p w:rsidR="004E1CE7" w:rsidRDefault="004E0F71" w:rsidP="00730870">
      <w:pPr>
        <w:numPr>
          <w:ilvl w:val="0"/>
          <w:numId w:val="55"/>
        </w:numPr>
        <w:spacing w:line="276" w:lineRule="auto"/>
        <w:ind w:left="425" w:right="-17"/>
      </w:pPr>
      <w:r>
        <w:rPr>
          <w:rFonts w:ascii="Arial" w:eastAsia="Arial" w:hAnsi="Arial" w:cs="Arial"/>
          <w:color w:val="222222"/>
        </w:rPr>
        <w:t>Efficiently solve subtraction problems (within a whole)</w:t>
      </w:r>
    </w:p>
    <w:p w:rsidR="004E1CE7" w:rsidRDefault="004E0F71" w:rsidP="00730870">
      <w:pPr>
        <w:numPr>
          <w:ilvl w:val="0"/>
          <w:numId w:val="55"/>
        </w:numPr>
        <w:spacing w:line="276" w:lineRule="auto"/>
        <w:ind w:left="425" w:right="-17"/>
      </w:pPr>
      <w:r>
        <w:rPr>
          <w:rFonts w:ascii="Arial" w:eastAsia="Arial" w:hAnsi="Arial" w:cs="Arial"/>
          <w:color w:val="222222"/>
        </w:rPr>
        <w:t>Express an amount of quarters as a mixed number and an improper fraction.</w:t>
      </w:r>
    </w:p>
    <w:p w:rsidR="004E1CE7" w:rsidRDefault="004E0F71" w:rsidP="00730870">
      <w:pPr>
        <w:numPr>
          <w:ilvl w:val="0"/>
          <w:numId w:val="55"/>
        </w:numPr>
        <w:spacing w:line="276" w:lineRule="auto"/>
        <w:ind w:left="425" w:right="-17"/>
      </w:pPr>
      <w:r>
        <w:rPr>
          <w:rFonts w:ascii="Arial" w:eastAsia="Arial" w:hAnsi="Arial" w:cs="Arial"/>
          <w:color w:val="222222"/>
        </w:rPr>
        <w:t>Express an amount of fifths as a mixed number and an improper fraction.</w:t>
      </w:r>
    </w:p>
    <w:p w:rsidR="004E1CE7" w:rsidRDefault="004E0F71" w:rsidP="00730870">
      <w:pPr>
        <w:numPr>
          <w:ilvl w:val="0"/>
          <w:numId w:val="55"/>
        </w:numPr>
        <w:spacing w:line="276" w:lineRule="auto"/>
        <w:ind w:left="425" w:right="-17"/>
      </w:pPr>
      <w:r>
        <w:rPr>
          <w:rFonts w:ascii="Arial" w:eastAsia="Arial" w:hAnsi="Arial" w:cs="Arial"/>
          <w:color w:val="222222"/>
        </w:rPr>
        <w:t>Express a quantity as a mixed number and an improper fraction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57"/>
        </w:numPr>
        <w:spacing w:line="276" w:lineRule="auto"/>
        <w:ind w:left="425" w:right="-17"/>
      </w:pPr>
      <w:r>
        <w:rPr>
          <w:rFonts w:ascii="Arial" w:eastAsia="Arial" w:hAnsi="Arial" w:cs="Arial"/>
          <w:color w:val="222222"/>
        </w:rPr>
        <w:t>Convert between improper and mixed numbers</w:t>
      </w:r>
    </w:p>
    <w:p w:rsidR="004E1CE7" w:rsidRDefault="004E0F71" w:rsidP="00730870">
      <w:pPr>
        <w:numPr>
          <w:ilvl w:val="0"/>
          <w:numId w:val="57"/>
        </w:numPr>
        <w:spacing w:line="276" w:lineRule="auto"/>
        <w:ind w:left="425" w:right="-17"/>
      </w:pPr>
      <w:r>
        <w:rPr>
          <w:rFonts w:ascii="Arial" w:eastAsia="Arial" w:hAnsi="Arial" w:cs="Arial"/>
          <w:color w:val="222222"/>
        </w:rPr>
        <w:t>Add and subtract fractions with like denominators</w:t>
      </w:r>
    </w:p>
    <w:p w:rsidR="004E1CE7" w:rsidRDefault="004E0F71" w:rsidP="00730870">
      <w:pPr>
        <w:numPr>
          <w:ilvl w:val="0"/>
          <w:numId w:val="57"/>
        </w:numPr>
        <w:spacing w:line="276" w:lineRule="auto"/>
        <w:ind w:left="425" w:right="-17"/>
      </w:pPr>
      <w:r>
        <w:rPr>
          <w:rFonts w:ascii="Arial" w:eastAsia="Arial" w:hAnsi="Arial" w:cs="Arial"/>
          <w:color w:val="222222"/>
        </w:rPr>
        <w:t>Represent calculations using number lines or bar models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20. Convert improper fractions to mixed numbers and vice versa</w:t>
      </w:r>
    </w:p>
    <w:p w:rsidR="004E1CE7" w:rsidRDefault="004E0F71">
      <w:r>
        <w:rPr>
          <w:rFonts w:ascii="Arial" w:eastAsia="Arial" w:hAnsi="Arial" w:cs="Arial"/>
          <w:b/>
          <w:color w:val="222222"/>
        </w:rPr>
        <w:t>Year 4</w:t>
      </w:r>
    </w:p>
    <w:p w:rsidR="004E1CE7" w:rsidRDefault="004E1CE7"/>
    <w:p w:rsidR="004E1CE7" w:rsidRDefault="004E0F71">
      <w:hyperlink r:id="rId2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41" name="Picture 302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323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42" name="Picture 3024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59"/>
        </w:numPr>
        <w:spacing w:line="276" w:lineRule="auto"/>
        <w:ind w:left="425" w:right="-17"/>
      </w:pPr>
      <w:r>
        <w:rPr>
          <w:rFonts w:ascii="Arial" w:eastAsia="Arial" w:hAnsi="Arial" w:cs="Arial"/>
          <w:color w:val="222222"/>
        </w:rPr>
        <w:t>Number</w:t>
      </w:r>
    </w:p>
    <w:p w:rsidR="004E1CE7" w:rsidRDefault="004E0F71" w:rsidP="00730870">
      <w:pPr>
        <w:numPr>
          <w:ilvl w:val="0"/>
          <w:numId w:val="59"/>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express and convert a quantity from an improper fraction to a mixed number and explain how a mixed number is converted into an improper fraction.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extends understanding of mixed numbers and pupils explain how to convert improper fractions to mixed numbers and mixed numbers to improper fractions. This skill will be applied when they consider efficient strategies for adding and subtracting mixed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58"/>
        </w:numPr>
        <w:spacing w:line="276" w:lineRule="auto"/>
        <w:ind w:left="425" w:right="-17"/>
      </w:pPr>
      <w:r>
        <w:rPr>
          <w:rFonts w:ascii="Arial" w:eastAsia="Arial" w:hAnsi="Arial" w:cs="Arial"/>
          <w:color w:val="222222"/>
        </w:rPr>
        <w:t>Convert a number of quarters from an improper fraction to a mixed number</w:t>
      </w:r>
    </w:p>
    <w:p w:rsidR="004E1CE7" w:rsidRDefault="004E0F71" w:rsidP="00730870">
      <w:pPr>
        <w:numPr>
          <w:ilvl w:val="0"/>
          <w:numId w:val="58"/>
        </w:numPr>
        <w:spacing w:line="276" w:lineRule="auto"/>
        <w:ind w:left="425" w:right="-17"/>
      </w:pPr>
      <w:r>
        <w:rPr>
          <w:rFonts w:ascii="Arial" w:eastAsia="Arial" w:hAnsi="Arial" w:cs="Arial"/>
          <w:color w:val="222222"/>
        </w:rPr>
        <w:t>Convert a number of fifths from an improper fraction to mixed number</w:t>
      </w:r>
    </w:p>
    <w:p w:rsidR="004E1CE7" w:rsidRDefault="004E0F71" w:rsidP="00730870">
      <w:pPr>
        <w:numPr>
          <w:ilvl w:val="0"/>
          <w:numId w:val="58"/>
        </w:numPr>
        <w:spacing w:line="276" w:lineRule="auto"/>
        <w:ind w:left="425" w:right="-17"/>
      </w:pPr>
      <w:r>
        <w:rPr>
          <w:rFonts w:ascii="Arial" w:eastAsia="Arial" w:hAnsi="Arial" w:cs="Arial"/>
          <w:color w:val="222222"/>
        </w:rPr>
        <w:t>Explain how an improper fraction is converted into a mixed number</w:t>
      </w:r>
    </w:p>
    <w:p w:rsidR="004E1CE7" w:rsidRDefault="004E0F71" w:rsidP="00730870">
      <w:pPr>
        <w:numPr>
          <w:ilvl w:val="0"/>
          <w:numId w:val="58"/>
        </w:numPr>
        <w:spacing w:line="276" w:lineRule="auto"/>
        <w:ind w:left="425" w:right="-17"/>
      </w:pPr>
      <w:r>
        <w:rPr>
          <w:rFonts w:ascii="Arial" w:eastAsia="Arial" w:hAnsi="Arial" w:cs="Arial"/>
          <w:color w:val="222222"/>
        </w:rPr>
        <w:t>Explain how a mixed number is converted into an improper fraction</w:t>
      </w:r>
    </w:p>
    <w:p w:rsidR="004E1CE7" w:rsidRDefault="004E0F71" w:rsidP="00730870">
      <w:pPr>
        <w:numPr>
          <w:ilvl w:val="0"/>
          <w:numId w:val="58"/>
        </w:numPr>
        <w:spacing w:line="276" w:lineRule="auto"/>
        <w:ind w:left="425" w:right="-17"/>
      </w:pPr>
      <w:r>
        <w:rPr>
          <w:rFonts w:ascii="Arial" w:eastAsia="Arial" w:hAnsi="Arial" w:cs="Arial"/>
          <w:color w:val="222222"/>
        </w:rPr>
        <w:t>Solve problems involving converting between mixed numbers and improper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60"/>
        </w:numPr>
        <w:spacing w:line="276" w:lineRule="auto"/>
        <w:ind w:left="425" w:right="-17"/>
      </w:pPr>
      <w:r>
        <w:rPr>
          <w:rFonts w:ascii="Arial" w:eastAsia="Arial" w:hAnsi="Arial" w:cs="Arial"/>
          <w:color w:val="222222"/>
        </w:rPr>
        <w:t>Recognise improper and mixed number forms</w:t>
      </w:r>
    </w:p>
    <w:p w:rsidR="004E1CE7" w:rsidRDefault="004E0F71" w:rsidP="00730870">
      <w:pPr>
        <w:numPr>
          <w:ilvl w:val="0"/>
          <w:numId w:val="60"/>
        </w:numPr>
        <w:spacing w:line="276" w:lineRule="auto"/>
        <w:ind w:left="425" w:right="-17"/>
      </w:pPr>
      <w:r>
        <w:rPr>
          <w:rFonts w:ascii="Arial" w:eastAsia="Arial" w:hAnsi="Arial" w:cs="Arial"/>
          <w:color w:val="222222"/>
        </w:rPr>
        <w:t>Use division to convert between forms</w:t>
      </w:r>
    </w:p>
    <w:p w:rsidR="004E1CE7" w:rsidRDefault="004E0F71" w:rsidP="00730870">
      <w:pPr>
        <w:numPr>
          <w:ilvl w:val="0"/>
          <w:numId w:val="60"/>
        </w:numPr>
        <w:spacing w:line="276" w:lineRule="auto"/>
        <w:ind w:left="425" w:right="-17"/>
      </w:pPr>
      <w:r>
        <w:rPr>
          <w:rFonts w:ascii="Arial" w:eastAsia="Arial" w:hAnsi="Arial" w:cs="Arial"/>
          <w:color w:val="222222"/>
        </w:rPr>
        <w:t>Represent fractions on number lines or bar models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21. Efficient strategies for adding and subtracting mixed numbers (crossing a whole)</w:t>
      </w:r>
    </w:p>
    <w:p w:rsidR="004E1CE7" w:rsidRDefault="004E0F71">
      <w:r>
        <w:rPr>
          <w:rFonts w:ascii="Arial" w:eastAsia="Arial" w:hAnsi="Arial" w:cs="Arial"/>
          <w:b/>
          <w:color w:val="222222"/>
        </w:rPr>
        <w:t>Year 4</w:t>
      </w:r>
    </w:p>
    <w:p w:rsidR="004E1CE7" w:rsidRDefault="004E1CE7"/>
    <w:p w:rsidR="004E1CE7" w:rsidRDefault="004E0F71">
      <w:hyperlink r:id="rId3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43" name="Picture 302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425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44" name="Picture 3024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62"/>
        </w:numPr>
        <w:spacing w:line="276" w:lineRule="auto"/>
        <w:ind w:left="425" w:right="-17"/>
      </w:pPr>
      <w:r>
        <w:rPr>
          <w:rFonts w:ascii="Arial" w:eastAsia="Arial" w:hAnsi="Arial" w:cs="Arial"/>
          <w:color w:val="222222"/>
        </w:rPr>
        <w:t>Number</w:t>
      </w:r>
    </w:p>
    <w:p w:rsidR="004E1CE7" w:rsidRDefault="004E0F71" w:rsidP="00730870">
      <w:pPr>
        <w:numPr>
          <w:ilvl w:val="0"/>
          <w:numId w:val="62"/>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add mixed numbers. They will subtract a proper fraction from a mixed number and subtract a mixed number from a mixed number explaining which strategy is most efficient.</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put together their understanding of mixed numbers and converting between them and improper fractions, to add and subtract mixed numbers when crossing the whole. This thinking will be applied and developed when calculating with fractions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61"/>
        </w:numPr>
        <w:spacing w:line="276" w:lineRule="auto"/>
        <w:ind w:left="425" w:right="-17"/>
      </w:pPr>
      <w:r>
        <w:rPr>
          <w:rFonts w:ascii="Arial" w:eastAsia="Arial" w:hAnsi="Arial" w:cs="Arial"/>
          <w:color w:val="222222"/>
        </w:rPr>
        <w:t>Add mixed numbers crossing the whole</w:t>
      </w:r>
    </w:p>
    <w:p w:rsidR="004E1CE7" w:rsidRDefault="004E0F71" w:rsidP="00730870">
      <w:pPr>
        <w:numPr>
          <w:ilvl w:val="0"/>
          <w:numId w:val="61"/>
        </w:numPr>
        <w:spacing w:line="276" w:lineRule="auto"/>
        <w:ind w:left="425" w:right="-17"/>
      </w:pPr>
      <w:r>
        <w:rPr>
          <w:rFonts w:ascii="Arial" w:eastAsia="Arial" w:hAnsi="Arial" w:cs="Arial"/>
          <w:color w:val="222222"/>
        </w:rPr>
        <w:t>Subtract a proper fraction from a mixed number crossing the whole</w:t>
      </w:r>
    </w:p>
    <w:p w:rsidR="004E1CE7" w:rsidRDefault="004E0F71" w:rsidP="00730870">
      <w:pPr>
        <w:numPr>
          <w:ilvl w:val="0"/>
          <w:numId w:val="61"/>
        </w:numPr>
        <w:spacing w:line="276" w:lineRule="auto"/>
        <w:ind w:left="425" w:right="-17"/>
      </w:pPr>
      <w:r>
        <w:rPr>
          <w:rFonts w:ascii="Arial" w:eastAsia="Arial" w:hAnsi="Arial" w:cs="Arial"/>
          <w:color w:val="222222"/>
        </w:rPr>
        <w:t>Subtract a mixed number from a mixed number</w:t>
      </w:r>
    </w:p>
    <w:p w:rsidR="004E1CE7" w:rsidRDefault="004E0F71" w:rsidP="00730870">
      <w:pPr>
        <w:numPr>
          <w:ilvl w:val="0"/>
          <w:numId w:val="61"/>
        </w:numPr>
        <w:spacing w:line="276" w:lineRule="auto"/>
        <w:ind w:left="425" w:right="-17"/>
      </w:pPr>
      <w:r>
        <w:rPr>
          <w:rFonts w:ascii="Arial" w:eastAsia="Arial" w:hAnsi="Arial" w:cs="Arial"/>
          <w:color w:val="222222"/>
        </w:rPr>
        <w:t>Choose efficient approaches when subtracting mixed numbers</w:t>
      </w:r>
    </w:p>
    <w:p w:rsidR="004E1CE7" w:rsidRDefault="004E0F71" w:rsidP="00730870">
      <w:pPr>
        <w:numPr>
          <w:ilvl w:val="0"/>
          <w:numId w:val="61"/>
        </w:numPr>
        <w:spacing w:line="276" w:lineRule="auto"/>
        <w:ind w:left="425" w:right="-17"/>
      </w:pPr>
      <w:r>
        <w:rPr>
          <w:rFonts w:ascii="Arial" w:eastAsia="Arial" w:hAnsi="Arial" w:cs="Arial"/>
          <w:color w:val="222222"/>
        </w:rPr>
        <w:t>Solve problems involving addition and subtraction of mixed numbers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63"/>
        </w:numPr>
        <w:spacing w:line="276" w:lineRule="auto"/>
        <w:ind w:left="425" w:right="-17"/>
      </w:pPr>
      <w:r>
        <w:rPr>
          <w:rFonts w:ascii="Arial" w:eastAsia="Arial" w:hAnsi="Arial" w:cs="Arial"/>
          <w:color w:val="222222"/>
        </w:rPr>
        <w:t>Recall number facts and sequences</w:t>
      </w:r>
    </w:p>
    <w:p w:rsidR="004E1CE7" w:rsidRDefault="004E0F71" w:rsidP="00730870">
      <w:pPr>
        <w:numPr>
          <w:ilvl w:val="0"/>
          <w:numId w:val="63"/>
        </w:numPr>
        <w:spacing w:line="276" w:lineRule="auto"/>
        <w:ind w:left="425" w:right="-17"/>
      </w:pPr>
      <w:r>
        <w:rPr>
          <w:rFonts w:ascii="Arial" w:eastAsia="Arial" w:hAnsi="Arial" w:cs="Arial"/>
          <w:color w:val="222222"/>
        </w:rPr>
        <w:t>Use place value understanding</w:t>
      </w:r>
    </w:p>
    <w:p w:rsidR="004E1CE7" w:rsidRDefault="004E0F71" w:rsidP="00730870">
      <w:pPr>
        <w:numPr>
          <w:ilvl w:val="0"/>
          <w:numId w:val="63"/>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22. Properties of 2D and 3D shapes and symmetry</w:t>
      </w:r>
    </w:p>
    <w:p w:rsidR="004E1CE7" w:rsidRDefault="004E0F71">
      <w:r>
        <w:rPr>
          <w:rFonts w:ascii="Arial" w:eastAsia="Arial" w:hAnsi="Arial" w:cs="Arial"/>
          <w:b/>
          <w:color w:val="222222"/>
        </w:rPr>
        <w:t>Year 4</w:t>
      </w:r>
    </w:p>
    <w:p w:rsidR="004E1CE7" w:rsidRDefault="004E1CE7"/>
    <w:p w:rsidR="004E1CE7" w:rsidRDefault="004E0F71">
      <w:hyperlink r:id="rId3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45" name="Picture 3024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528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46" name="Picture 302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65"/>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complete and compose symmetrical shapes from two congruent shapes and investigate lines of symmetry in 2D shapes.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revisits known properties of shapes and extends pupils' knowledge to identify, sort and classify different types of triangles. They then investigate symmetry by creating and completing patterns and looking at symmetry in 2D shapes. This will prepare pupils for future work with 2D shapes including area.</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64"/>
        </w:numPr>
        <w:spacing w:line="276" w:lineRule="auto"/>
        <w:ind w:left="425" w:right="-17"/>
      </w:pPr>
      <w:r>
        <w:rPr>
          <w:rFonts w:ascii="Arial" w:eastAsia="Arial" w:hAnsi="Arial" w:cs="Arial"/>
          <w:color w:val="222222"/>
        </w:rPr>
        <w:t>Identify different types of triangle</w:t>
      </w:r>
    </w:p>
    <w:p w:rsidR="004E1CE7" w:rsidRDefault="004E0F71" w:rsidP="00730870">
      <w:pPr>
        <w:numPr>
          <w:ilvl w:val="0"/>
          <w:numId w:val="64"/>
        </w:numPr>
        <w:spacing w:line="276" w:lineRule="auto"/>
        <w:ind w:left="425" w:right="-17"/>
      </w:pPr>
      <w:r>
        <w:rPr>
          <w:rFonts w:ascii="Arial" w:eastAsia="Arial" w:hAnsi="Arial" w:cs="Arial"/>
          <w:color w:val="222222"/>
        </w:rPr>
        <w:t>Explore, sort and classify triangles</w:t>
      </w:r>
    </w:p>
    <w:p w:rsidR="004E1CE7" w:rsidRDefault="004E0F71" w:rsidP="00730870">
      <w:pPr>
        <w:numPr>
          <w:ilvl w:val="0"/>
          <w:numId w:val="64"/>
        </w:numPr>
        <w:spacing w:line="276" w:lineRule="auto"/>
        <w:ind w:left="425" w:right="-17"/>
      </w:pPr>
      <w:r>
        <w:rPr>
          <w:rFonts w:ascii="Arial" w:eastAsia="Arial" w:hAnsi="Arial" w:cs="Arial"/>
          <w:color w:val="222222"/>
        </w:rPr>
        <w:t>Complete a symmetrical pattern</w:t>
      </w:r>
    </w:p>
    <w:p w:rsidR="004E1CE7" w:rsidRDefault="004E0F71" w:rsidP="00730870">
      <w:pPr>
        <w:numPr>
          <w:ilvl w:val="0"/>
          <w:numId w:val="64"/>
        </w:numPr>
        <w:spacing w:line="276" w:lineRule="auto"/>
        <w:ind w:left="425" w:right="-17"/>
      </w:pPr>
      <w:r>
        <w:rPr>
          <w:rFonts w:ascii="Arial" w:eastAsia="Arial" w:hAnsi="Arial" w:cs="Arial"/>
          <w:color w:val="222222"/>
        </w:rPr>
        <w:t>Explore symmetry by joining two identical shapes</w:t>
      </w:r>
    </w:p>
    <w:p w:rsidR="004E1CE7" w:rsidRDefault="004E0F71" w:rsidP="00730870">
      <w:pPr>
        <w:numPr>
          <w:ilvl w:val="0"/>
          <w:numId w:val="64"/>
        </w:numPr>
        <w:spacing w:line="276" w:lineRule="auto"/>
        <w:ind w:left="425" w:right="-17"/>
      </w:pPr>
      <w:r>
        <w:rPr>
          <w:rFonts w:ascii="Arial" w:eastAsia="Arial" w:hAnsi="Arial" w:cs="Arial"/>
          <w:color w:val="222222"/>
        </w:rPr>
        <w:t>Investigate lines of symmetry in 2D shapes by folding</w:t>
      </w:r>
    </w:p>
    <w:p w:rsidR="004E1CE7" w:rsidRDefault="004E0F71" w:rsidP="00730870">
      <w:pPr>
        <w:numPr>
          <w:ilvl w:val="0"/>
          <w:numId w:val="64"/>
        </w:numPr>
        <w:spacing w:line="276" w:lineRule="auto"/>
        <w:ind w:left="425" w:right="-17"/>
      </w:pPr>
      <w:r>
        <w:rPr>
          <w:rFonts w:ascii="Arial" w:eastAsia="Arial" w:hAnsi="Arial" w:cs="Arial"/>
          <w:color w:val="222222"/>
        </w:rPr>
        <w:t>Find lines of symmetry in 2D shapes</w:t>
      </w:r>
    </w:p>
    <w:p w:rsidR="004E1CE7" w:rsidRDefault="004E0F71" w:rsidP="00730870">
      <w:pPr>
        <w:numPr>
          <w:ilvl w:val="0"/>
          <w:numId w:val="64"/>
        </w:numPr>
        <w:spacing w:line="276" w:lineRule="auto"/>
        <w:ind w:left="425" w:right="-17"/>
      </w:pPr>
      <w:r>
        <w:rPr>
          <w:rFonts w:ascii="Arial" w:eastAsia="Arial" w:hAnsi="Arial" w:cs="Arial"/>
          <w:color w:val="222222"/>
        </w:rPr>
        <w:t>Reflect polygons in a line of symmetry</w:t>
      </w:r>
    </w:p>
    <w:p w:rsidR="004E1CE7" w:rsidRDefault="004E0F71" w:rsidP="00730870">
      <w:pPr>
        <w:numPr>
          <w:ilvl w:val="0"/>
          <w:numId w:val="64"/>
        </w:numPr>
        <w:spacing w:line="276" w:lineRule="auto"/>
        <w:ind w:left="425" w:right="-17"/>
      </w:pPr>
      <w:r>
        <w:rPr>
          <w:rFonts w:ascii="Arial" w:eastAsia="Arial" w:hAnsi="Arial" w:cs="Arial"/>
          <w:color w:val="222222"/>
        </w:rPr>
        <w:t>Reflect polygons that are dissected by the line of symmetry</w:t>
      </w:r>
    </w:p>
    <w:p w:rsidR="004E1CE7" w:rsidRDefault="004E0F71" w:rsidP="00730870">
      <w:pPr>
        <w:numPr>
          <w:ilvl w:val="0"/>
          <w:numId w:val="64"/>
        </w:numPr>
        <w:spacing w:line="276" w:lineRule="auto"/>
        <w:ind w:left="425" w:right="-17"/>
      </w:pPr>
      <w:r>
        <w:rPr>
          <w:rFonts w:ascii="Arial" w:eastAsia="Arial" w:hAnsi="Arial" w:cs="Arial"/>
          <w:color w:val="222222"/>
        </w:rPr>
        <w:t>Diagonal lines of symmetry</w:t>
      </w:r>
    </w:p>
    <w:p w:rsidR="004E1CE7" w:rsidRDefault="004E0F71" w:rsidP="00730870">
      <w:pPr>
        <w:numPr>
          <w:ilvl w:val="0"/>
          <w:numId w:val="64"/>
        </w:numPr>
        <w:spacing w:line="276" w:lineRule="auto"/>
        <w:ind w:left="425" w:right="-17"/>
      </w:pPr>
      <w:r>
        <w:rPr>
          <w:rFonts w:ascii="Arial" w:eastAsia="Arial" w:hAnsi="Arial" w:cs="Arial"/>
          <w:color w:val="222222"/>
        </w:rPr>
        <w:t>Investigate symmetry and symmetrical patterns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66"/>
        </w:numPr>
        <w:spacing w:line="276" w:lineRule="auto"/>
        <w:ind w:left="425" w:right="-17"/>
      </w:pPr>
      <w:r>
        <w:rPr>
          <w:rFonts w:ascii="Arial" w:eastAsia="Arial" w:hAnsi="Arial" w:cs="Arial"/>
          <w:color w:val="222222"/>
        </w:rPr>
        <w:t>Identify lines of symmetry</w:t>
      </w:r>
    </w:p>
    <w:p w:rsidR="004E1CE7" w:rsidRDefault="004E0F71" w:rsidP="00730870">
      <w:pPr>
        <w:numPr>
          <w:ilvl w:val="0"/>
          <w:numId w:val="66"/>
        </w:numPr>
        <w:spacing w:line="276" w:lineRule="auto"/>
        <w:ind w:left="425" w:right="-17"/>
      </w:pPr>
      <w:r>
        <w:rPr>
          <w:rFonts w:ascii="Arial" w:eastAsia="Arial" w:hAnsi="Arial" w:cs="Arial"/>
          <w:color w:val="222222"/>
        </w:rPr>
        <w:t>Reflect shapes across an axis</w:t>
      </w:r>
    </w:p>
    <w:p w:rsidR="004E1CE7" w:rsidRDefault="004E0F71" w:rsidP="00730870">
      <w:pPr>
        <w:numPr>
          <w:ilvl w:val="0"/>
          <w:numId w:val="66"/>
        </w:numPr>
        <w:spacing w:line="276" w:lineRule="auto"/>
        <w:ind w:left="425" w:right="-17"/>
      </w:pPr>
      <w:r>
        <w:rPr>
          <w:rFonts w:ascii="Arial" w:eastAsia="Arial" w:hAnsi="Arial" w:cs="Arial"/>
          <w:color w:val="222222"/>
        </w:rPr>
        <w:t>Classify shapes using symmetry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23. Money: apply efficient strategies when calculating with money</w:t>
      </w:r>
    </w:p>
    <w:p w:rsidR="004E1CE7" w:rsidRDefault="004E0F71">
      <w:r>
        <w:rPr>
          <w:rFonts w:ascii="Arial" w:eastAsia="Arial" w:hAnsi="Arial" w:cs="Arial"/>
          <w:b/>
          <w:color w:val="222222"/>
        </w:rPr>
        <w:t>Year 4</w:t>
      </w:r>
    </w:p>
    <w:p w:rsidR="004E1CE7" w:rsidRDefault="004E1CE7"/>
    <w:p w:rsidR="004E1CE7" w:rsidRDefault="004E0F71">
      <w:hyperlink r:id="rId3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47" name="Picture 3024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630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48" name="Picture 3024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68"/>
        </w:numPr>
        <w:spacing w:line="276" w:lineRule="auto"/>
        <w:ind w:left="425" w:right="-17"/>
      </w:pPr>
      <w:r>
        <w:rPr>
          <w:rFonts w:ascii="Arial" w:eastAsia="Arial" w:hAnsi="Arial" w:cs="Arial"/>
          <w:color w:val="222222"/>
        </w:rPr>
        <w:t>Geometry and Measure</w:t>
      </w:r>
    </w:p>
    <w:p w:rsidR="004E1CE7" w:rsidRDefault="004E0F71" w:rsidP="00730870">
      <w:pPr>
        <w:numPr>
          <w:ilvl w:val="0"/>
          <w:numId w:val="68"/>
        </w:numPr>
        <w:spacing w:line="276" w:lineRule="auto"/>
        <w:ind w:left="425" w:right="-17"/>
      </w:pPr>
      <w:r>
        <w:rPr>
          <w:rFonts w:ascii="Arial" w:eastAsia="Arial" w:hAnsi="Arial" w:cs="Arial"/>
          <w:color w:val="222222"/>
        </w:rPr>
        <w:t>Number: Addition and Subtraction</w:t>
      </w:r>
    </w:p>
    <w:p w:rsidR="004E1CE7" w:rsidRDefault="004E0F71" w:rsidP="00730870">
      <w:pPr>
        <w:numPr>
          <w:ilvl w:val="0"/>
          <w:numId w:val="68"/>
        </w:numPr>
        <w:spacing w:line="276" w:lineRule="auto"/>
        <w:ind w:left="425" w:right="-17"/>
      </w:pPr>
      <w:r>
        <w:rPr>
          <w:rFonts w:ascii="Arial" w:eastAsia="Arial" w:hAnsi="Arial" w:cs="Arial"/>
          <w:color w:val="222222"/>
        </w:rPr>
        <w:t>Number: Fractions</w:t>
      </w:r>
    </w:p>
    <w:p w:rsidR="004E1CE7" w:rsidRDefault="004E0F71" w:rsidP="00730870">
      <w:pPr>
        <w:numPr>
          <w:ilvl w:val="0"/>
          <w:numId w:val="68"/>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represent and compare whole pounds and pence. They will convert quantities of money between pounds and pence and use the most efficient and reliable strategy to find the change.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allows pupils to apply decimal place value in a different context and to use calculation strategies to convert between pounds and pence, calculate totals and find change from a given amount. The evaluate and decide on the most efficient and reliable strategies for adding values and giving change. Having worked with length and money, pupils will go on in the future to convert between different units of measure, using their knowledge of place value.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67"/>
        </w:numPr>
        <w:spacing w:line="276" w:lineRule="auto"/>
        <w:ind w:left="425" w:right="-17"/>
      </w:pPr>
      <w:r>
        <w:rPr>
          <w:rFonts w:ascii="Arial" w:eastAsia="Arial" w:hAnsi="Arial" w:cs="Arial"/>
          <w:color w:val="222222"/>
        </w:rPr>
        <w:t>Explain and represent whole pounds as a quantity of money</w:t>
      </w:r>
    </w:p>
    <w:p w:rsidR="004E1CE7" w:rsidRDefault="004E0F71" w:rsidP="00730870">
      <w:pPr>
        <w:numPr>
          <w:ilvl w:val="0"/>
          <w:numId w:val="67"/>
        </w:numPr>
        <w:spacing w:line="276" w:lineRule="auto"/>
        <w:ind w:left="425" w:right="-17"/>
      </w:pPr>
      <w:r>
        <w:rPr>
          <w:rFonts w:ascii="Arial" w:eastAsia="Arial" w:hAnsi="Arial" w:cs="Arial"/>
          <w:color w:val="222222"/>
        </w:rPr>
        <w:t>Explain and represent whole pounds and pence as a quantity of money</w:t>
      </w:r>
    </w:p>
    <w:p w:rsidR="004E1CE7" w:rsidRDefault="004E0F71" w:rsidP="00730870">
      <w:pPr>
        <w:numPr>
          <w:ilvl w:val="0"/>
          <w:numId w:val="67"/>
        </w:numPr>
        <w:spacing w:line="276" w:lineRule="auto"/>
        <w:ind w:left="425" w:right="-17"/>
      </w:pPr>
      <w:r>
        <w:rPr>
          <w:rFonts w:ascii="Arial" w:eastAsia="Arial" w:hAnsi="Arial" w:cs="Arial"/>
          <w:color w:val="222222"/>
        </w:rPr>
        <w:t>Explain how to compare amounts of money without converting</w:t>
      </w:r>
    </w:p>
    <w:p w:rsidR="004E1CE7" w:rsidRDefault="004E0F71" w:rsidP="00730870">
      <w:pPr>
        <w:numPr>
          <w:ilvl w:val="0"/>
          <w:numId w:val="67"/>
        </w:numPr>
        <w:spacing w:line="276" w:lineRule="auto"/>
        <w:ind w:left="425" w:right="-17"/>
      </w:pPr>
      <w:r>
        <w:rPr>
          <w:rFonts w:ascii="Arial" w:eastAsia="Arial" w:hAnsi="Arial" w:cs="Arial"/>
          <w:color w:val="222222"/>
        </w:rPr>
        <w:t>Convert quantities of money between pounds and pence</w:t>
      </w:r>
    </w:p>
    <w:p w:rsidR="004E1CE7" w:rsidRDefault="004E0F71" w:rsidP="00730870">
      <w:pPr>
        <w:numPr>
          <w:ilvl w:val="0"/>
          <w:numId w:val="67"/>
        </w:numPr>
        <w:spacing w:line="276" w:lineRule="auto"/>
        <w:ind w:left="425" w:right="-17"/>
      </w:pPr>
      <w:r>
        <w:rPr>
          <w:rFonts w:ascii="Arial" w:eastAsia="Arial" w:hAnsi="Arial" w:cs="Arial"/>
          <w:color w:val="222222"/>
        </w:rPr>
        <w:t>Use knowledge of addition to add commonly used prices efficiently</w:t>
      </w:r>
    </w:p>
    <w:p w:rsidR="004E1CE7" w:rsidRDefault="004E0F71" w:rsidP="00730870">
      <w:pPr>
        <w:numPr>
          <w:ilvl w:val="0"/>
          <w:numId w:val="67"/>
        </w:numPr>
        <w:spacing w:line="276" w:lineRule="auto"/>
        <w:ind w:left="425" w:right="-17"/>
      </w:pPr>
      <w:r>
        <w:rPr>
          <w:rFonts w:ascii="Arial" w:eastAsia="Arial" w:hAnsi="Arial" w:cs="Arial"/>
          <w:color w:val="222222"/>
        </w:rPr>
        <w:t>Use knowledge of subtraction to calculate change when paying with whole pounds or notes</w:t>
      </w:r>
    </w:p>
    <w:p w:rsidR="004E1CE7" w:rsidRDefault="004E0F71" w:rsidP="00730870">
      <w:pPr>
        <w:numPr>
          <w:ilvl w:val="0"/>
          <w:numId w:val="67"/>
        </w:numPr>
        <w:spacing w:line="276" w:lineRule="auto"/>
        <w:ind w:left="425" w:right="-17"/>
      </w:pPr>
      <w:r>
        <w:rPr>
          <w:rFonts w:ascii="Arial" w:eastAsia="Arial" w:hAnsi="Arial" w:cs="Arial"/>
          <w:color w:val="222222"/>
        </w:rPr>
        <w:t>Use and explain the most efficient strategies when adding quantities of money</w:t>
      </w:r>
    </w:p>
    <w:p w:rsidR="004E1CE7" w:rsidRDefault="004E0F71" w:rsidP="00730870">
      <w:pPr>
        <w:numPr>
          <w:ilvl w:val="0"/>
          <w:numId w:val="67"/>
        </w:numPr>
        <w:spacing w:line="276" w:lineRule="auto"/>
        <w:ind w:left="425" w:right="-17"/>
      </w:pPr>
      <w:r>
        <w:rPr>
          <w:rFonts w:ascii="Arial" w:eastAsia="Arial" w:hAnsi="Arial" w:cs="Arial"/>
          <w:color w:val="222222"/>
        </w:rPr>
        <w:t>Use and explain the most efficient strategies when subtracting quantities of money</w:t>
      </w:r>
    </w:p>
    <w:p w:rsidR="004E1CE7" w:rsidRDefault="004E0F71" w:rsidP="00730870">
      <w:pPr>
        <w:numPr>
          <w:ilvl w:val="0"/>
          <w:numId w:val="67"/>
        </w:numPr>
        <w:spacing w:line="276" w:lineRule="auto"/>
        <w:ind w:left="425" w:right="-17"/>
      </w:pPr>
      <w:r>
        <w:rPr>
          <w:rFonts w:ascii="Arial" w:eastAsia="Arial" w:hAnsi="Arial" w:cs="Arial"/>
          <w:color w:val="222222"/>
        </w:rPr>
        <w:t>Calculate change when purchasing several items</w:t>
      </w:r>
    </w:p>
    <w:p w:rsidR="004E1CE7" w:rsidRDefault="004E0F71" w:rsidP="00730870">
      <w:pPr>
        <w:numPr>
          <w:ilvl w:val="0"/>
          <w:numId w:val="67"/>
        </w:numPr>
        <w:spacing w:line="276" w:lineRule="auto"/>
        <w:ind w:left="425" w:right="-17"/>
      </w:pPr>
      <w:r>
        <w:rPr>
          <w:rFonts w:ascii="Arial" w:eastAsia="Arial" w:hAnsi="Arial" w:cs="Arial"/>
          <w:color w:val="222222"/>
        </w:rPr>
        <w:t>Solve a range of problems, including finding change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69"/>
        </w:numPr>
        <w:spacing w:line="276" w:lineRule="auto"/>
        <w:ind w:left="425" w:right="-17"/>
      </w:pPr>
      <w:r>
        <w:rPr>
          <w:rFonts w:ascii="Arial" w:eastAsia="Arial" w:hAnsi="Arial" w:cs="Arial"/>
          <w:color w:val="222222"/>
        </w:rPr>
        <w:t>Recognise coin and note values</w:t>
      </w:r>
    </w:p>
    <w:p w:rsidR="004E1CE7" w:rsidRDefault="004E0F71" w:rsidP="00730870">
      <w:pPr>
        <w:numPr>
          <w:ilvl w:val="0"/>
          <w:numId w:val="69"/>
        </w:numPr>
        <w:spacing w:line="276" w:lineRule="auto"/>
        <w:ind w:left="425" w:right="-17"/>
      </w:pPr>
      <w:r>
        <w:rPr>
          <w:rFonts w:ascii="Arial" w:eastAsia="Arial" w:hAnsi="Arial" w:cs="Arial"/>
          <w:color w:val="222222"/>
        </w:rPr>
        <w:t>Use symbols £ and p appropriately</w:t>
      </w:r>
    </w:p>
    <w:p w:rsidR="004E1CE7" w:rsidRDefault="004E0F71" w:rsidP="00730870">
      <w:pPr>
        <w:numPr>
          <w:ilvl w:val="0"/>
          <w:numId w:val="69"/>
        </w:numPr>
        <w:spacing w:line="276" w:lineRule="auto"/>
        <w:ind w:left="425" w:right="-17"/>
      </w:pPr>
      <w:r>
        <w:rPr>
          <w:rFonts w:ascii="Arial" w:eastAsia="Arial" w:hAnsi="Arial" w:cs="Arial"/>
          <w:color w:val="222222"/>
        </w:rPr>
        <w:t>Apply number facts to money contexts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24. Time: Convert between 12 and 24 hour clocks: analogue and digital</w:t>
      </w:r>
    </w:p>
    <w:p w:rsidR="004E1CE7" w:rsidRDefault="004E0F71">
      <w:r>
        <w:rPr>
          <w:rFonts w:ascii="Arial" w:eastAsia="Arial" w:hAnsi="Arial" w:cs="Arial"/>
          <w:b/>
          <w:color w:val="222222"/>
        </w:rPr>
        <w:t>Year 4</w:t>
      </w:r>
    </w:p>
    <w:p w:rsidR="004E1CE7" w:rsidRDefault="004E1CE7"/>
    <w:p w:rsidR="004E1CE7" w:rsidRDefault="004E0F71">
      <w:hyperlink r:id="rId3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49" name="Picture 302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732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50" name="Picture 3025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71"/>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read, write and convert time between analogue and digital 12- and 24-hour clocks. They will solve problems involving converting from hours to minutes, minutes to seconds, years to months, weeks to days.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reviews and develops previous work on time to include reading digital time and converting between times given in 12 and 24 hour formats. Pupils use their knowledge of writing, telling and converting between units of time to solve problems. This will prepare them for calculating with and converting between units of time to solve problems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70"/>
        </w:numPr>
        <w:spacing w:line="276" w:lineRule="auto"/>
        <w:ind w:left="425" w:right="-17"/>
      </w:pPr>
      <w:r>
        <w:rPr>
          <w:rFonts w:ascii="Arial" w:eastAsia="Arial" w:hAnsi="Arial" w:cs="Arial"/>
          <w:color w:val="222222"/>
        </w:rPr>
        <w:t>Read the time on a 12 and 24 hour digital clock</w:t>
      </w:r>
    </w:p>
    <w:p w:rsidR="004E1CE7" w:rsidRDefault="004E0F71" w:rsidP="00730870">
      <w:pPr>
        <w:numPr>
          <w:ilvl w:val="0"/>
          <w:numId w:val="70"/>
        </w:numPr>
        <w:spacing w:line="276" w:lineRule="auto"/>
        <w:ind w:left="425" w:right="-17"/>
      </w:pPr>
      <w:r>
        <w:rPr>
          <w:rFonts w:ascii="Arial" w:eastAsia="Arial" w:hAnsi="Arial" w:cs="Arial"/>
          <w:color w:val="222222"/>
        </w:rPr>
        <w:t>Convert between times given in 12 and 24 hours</w:t>
      </w:r>
    </w:p>
    <w:p w:rsidR="004E1CE7" w:rsidRDefault="004E0F71" w:rsidP="00730870">
      <w:pPr>
        <w:numPr>
          <w:ilvl w:val="0"/>
          <w:numId w:val="70"/>
        </w:numPr>
        <w:spacing w:line="276" w:lineRule="auto"/>
        <w:ind w:left="425" w:right="-17"/>
      </w:pPr>
      <w:r>
        <w:rPr>
          <w:rFonts w:ascii="Arial" w:eastAsia="Arial" w:hAnsi="Arial" w:cs="Arial"/>
          <w:color w:val="222222"/>
        </w:rPr>
        <w:t>Convert from hours to minutes and minutes to seconds</w:t>
      </w:r>
    </w:p>
    <w:p w:rsidR="004E1CE7" w:rsidRDefault="004E0F71" w:rsidP="00730870">
      <w:pPr>
        <w:numPr>
          <w:ilvl w:val="0"/>
          <w:numId w:val="70"/>
        </w:numPr>
        <w:spacing w:line="276" w:lineRule="auto"/>
        <w:ind w:left="425" w:right="-17"/>
      </w:pPr>
      <w:r>
        <w:rPr>
          <w:rFonts w:ascii="Arial" w:eastAsia="Arial" w:hAnsi="Arial" w:cs="Arial"/>
          <w:color w:val="222222"/>
        </w:rPr>
        <w:t>Convert from days to weeks and months to years</w:t>
      </w:r>
    </w:p>
    <w:p w:rsidR="004E1CE7" w:rsidRDefault="004E0F71" w:rsidP="00730870">
      <w:pPr>
        <w:numPr>
          <w:ilvl w:val="0"/>
          <w:numId w:val="70"/>
        </w:numPr>
        <w:spacing w:line="276" w:lineRule="auto"/>
        <w:ind w:left="425" w:right="-17"/>
      </w:pPr>
      <w:r>
        <w:rPr>
          <w:rFonts w:ascii="Arial" w:eastAsia="Arial" w:hAnsi="Arial" w:cs="Arial"/>
          <w:color w:val="222222"/>
        </w:rPr>
        <w:t>Solve problems involving writing, telling and converting the time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72"/>
        </w:numPr>
        <w:spacing w:line="276" w:lineRule="auto"/>
        <w:ind w:left="425" w:right="-17"/>
      </w:pPr>
      <w:r>
        <w:rPr>
          <w:rFonts w:ascii="Arial" w:eastAsia="Arial" w:hAnsi="Arial" w:cs="Arial"/>
          <w:color w:val="222222"/>
        </w:rPr>
        <w:t>Read time to the hour and half hour</w:t>
      </w:r>
    </w:p>
    <w:p w:rsidR="004E1CE7" w:rsidRDefault="004E0F71" w:rsidP="00730870">
      <w:pPr>
        <w:numPr>
          <w:ilvl w:val="0"/>
          <w:numId w:val="72"/>
        </w:numPr>
        <w:spacing w:line="276" w:lineRule="auto"/>
        <w:ind w:left="425" w:right="-17"/>
      </w:pPr>
      <w:r>
        <w:rPr>
          <w:rFonts w:ascii="Arial" w:eastAsia="Arial" w:hAnsi="Arial" w:cs="Arial"/>
          <w:color w:val="222222"/>
        </w:rPr>
        <w:t>Understand 12-hour clock notation</w:t>
      </w:r>
    </w:p>
    <w:p w:rsidR="004E1CE7" w:rsidRDefault="004E0F71" w:rsidP="00730870">
      <w:pPr>
        <w:numPr>
          <w:ilvl w:val="0"/>
          <w:numId w:val="72"/>
        </w:numPr>
        <w:spacing w:line="276" w:lineRule="auto"/>
        <w:ind w:left="425" w:right="-17"/>
      </w:pPr>
      <w:r>
        <w:rPr>
          <w:rFonts w:ascii="Arial" w:eastAsia="Arial" w:hAnsi="Arial" w:cs="Arial"/>
          <w:color w:val="222222"/>
        </w:rPr>
        <w:t>Convert between hours and minutes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25. Division with remainders</w:t>
      </w:r>
    </w:p>
    <w:p w:rsidR="004E1CE7" w:rsidRDefault="004E0F71">
      <w:r>
        <w:rPr>
          <w:rFonts w:ascii="Arial" w:eastAsia="Arial" w:hAnsi="Arial" w:cs="Arial"/>
          <w:b/>
          <w:color w:val="222222"/>
        </w:rPr>
        <w:t>Year 4</w:t>
      </w:r>
    </w:p>
    <w:p w:rsidR="004E1CE7" w:rsidRDefault="004E1CE7"/>
    <w:p w:rsidR="004E1CE7" w:rsidRDefault="004E0F71">
      <w:hyperlink r:id="rId3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51" name="Picture 3025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835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52" name="Picture 3025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730870">
      <w:pPr>
        <w:numPr>
          <w:ilvl w:val="0"/>
          <w:numId w:val="74"/>
        </w:numPr>
        <w:spacing w:line="276" w:lineRule="auto"/>
        <w:ind w:left="425" w:right="-17"/>
      </w:pPr>
      <w:r>
        <w:rPr>
          <w:rFonts w:ascii="Arial" w:eastAsia="Arial" w:hAnsi="Arial" w:cs="Arial"/>
          <w:color w:val="222222"/>
        </w:rPr>
        <w:t>Number</w:t>
      </w:r>
    </w:p>
    <w:p w:rsidR="004E1CE7" w:rsidRDefault="004E0F71" w:rsidP="00730870">
      <w:pPr>
        <w:numPr>
          <w:ilvl w:val="0"/>
          <w:numId w:val="74"/>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interpret a division story with a remainder representing it with an equation. They will explain how the remainder relates to the divisor.</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pupils' understanding of multiplication and division to include remainders. They will explain how situations are represented by division equations including sharing and grouping structures. Pupils will also explain how the remainder relates to the divisor in an equation and what to do with the remainder in the context of different problems. This understanding will be developed when they learn more formal division strategies.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730870">
      <w:pPr>
        <w:numPr>
          <w:ilvl w:val="0"/>
          <w:numId w:val="73"/>
        </w:numPr>
        <w:spacing w:line="276" w:lineRule="auto"/>
        <w:ind w:left="425" w:right="-17"/>
      </w:pPr>
      <w:r>
        <w:rPr>
          <w:rFonts w:ascii="Arial" w:eastAsia="Arial" w:hAnsi="Arial" w:cs="Arial"/>
          <w:color w:val="222222"/>
        </w:rPr>
        <w:t>Represent division by grouping with multiplication and addition equations</w:t>
      </w:r>
    </w:p>
    <w:p w:rsidR="004E1CE7" w:rsidRDefault="004E0F71" w:rsidP="00730870">
      <w:pPr>
        <w:numPr>
          <w:ilvl w:val="0"/>
          <w:numId w:val="73"/>
        </w:numPr>
        <w:spacing w:line="276" w:lineRule="auto"/>
        <w:ind w:left="425" w:right="-17"/>
      </w:pPr>
      <w:r>
        <w:rPr>
          <w:rFonts w:ascii="Arial" w:eastAsia="Arial" w:hAnsi="Arial" w:cs="Arial"/>
          <w:color w:val="222222"/>
        </w:rPr>
        <w:t>Solve division problems involving grouping, including those with remainders</w:t>
      </w:r>
    </w:p>
    <w:p w:rsidR="004E1CE7" w:rsidRDefault="004E0F71" w:rsidP="00730870">
      <w:pPr>
        <w:numPr>
          <w:ilvl w:val="0"/>
          <w:numId w:val="73"/>
        </w:numPr>
        <w:spacing w:line="276" w:lineRule="auto"/>
        <w:ind w:left="425" w:right="-17"/>
      </w:pPr>
      <w:r>
        <w:rPr>
          <w:rFonts w:ascii="Arial" w:eastAsia="Arial" w:hAnsi="Arial" w:cs="Arial"/>
          <w:color w:val="222222"/>
        </w:rPr>
        <w:t>Represent division by sharing with equations</w:t>
      </w:r>
    </w:p>
    <w:p w:rsidR="004E1CE7" w:rsidRDefault="004E0F71" w:rsidP="00730870">
      <w:pPr>
        <w:numPr>
          <w:ilvl w:val="0"/>
          <w:numId w:val="73"/>
        </w:numPr>
        <w:spacing w:line="276" w:lineRule="auto"/>
        <w:ind w:left="425" w:right="-17"/>
      </w:pPr>
      <w:r>
        <w:rPr>
          <w:rFonts w:ascii="Arial" w:eastAsia="Arial" w:hAnsi="Arial" w:cs="Arial"/>
          <w:color w:val="222222"/>
        </w:rPr>
        <w:t>Solve division problems involving sharing, including those with remainders</w:t>
      </w:r>
    </w:p>
    <w:p w:rsidR="004E1CE7" w:rsidRDefault="004E0F71" w:rsidP="00730870">
      <w:pPr>
        <w:numPr>
          <w:ilvl w:val="0"/>
          <w:numId w:val="73"/>
        </w:numPr>
        <w:spacing w:line="276" w:lineRule="auto"/>
        <w:ind w:left="425" w:right="-17"/>
      </w:pPr>
      <w:r>
        <w:rPr>
          <w:rFonts w:ascii="Arial" w:eastAsia="Arial" w:hAnsi="Arial" w:cs="Arial"/>
          <w:color w:val="222222"/>
        </w:rPr>
        <w:t>Use multiplication facts to answer division questions</w:t>
      </w:r>
    </w:p>
    <w:p w:rsidR="004E1CE7" w:rsidRDefault="004E0F71" w:rsidP="00730870">
      <w:pPr>
        <w:numPr>
          <w:ilvl w:val="0"/>
          <w:numId w:val="73"/>
        </w:numPr>
        <w:spacing w:line="276" w:lineRule="auto"/>
        <w:ind w:left="425" w:right="-17"/>
      </w:pPr>
      <w:r>
        <w:rPr>
          <w:rFonts w:ascii="Arial" w:eastAsia="Arial" w:hAnsi="Arial" w:cs="Arial"/>
          <w:color w:val="222222"/>
        </w:rPr>
        <w:t>Explain how the remainder relates to the divisor in a division equation</w:t>
      </w:r>
    </w:p>
    <w:p w:rsidR="004E1CE7" w:rsidRDefault="004E0F71" w:rsidP="00730870">
      <w:pPr>
        <w:numPr>
          <w:ilvl w:val="0"/>
          <w:numId w:val="73"/>
        </w:numPr>
        <w:spacing w:line="276" w:lineRule="auto"/>
        <w:ind w:left="425" w:right="-17"/>
      </w:pPr>
      <w:r>
        <w:rPr>
          <w:rFonts w:ascii="Arial" w:eastAsia="Arial" w:hAnsi="Arial" w:cs="Arial"/>
          <w:color w:val="222222"/>
        </w:rPr>
        <w:t>Identify when there will be a remainder</w:t>
      </w:r>
    </w:p>
    <w:p w:rsidR="004E1CE7" w:rsidRDefault="004E0F71" w:rsidP="00730870">
      <w:pPr>
        <w:numPr>
          <w:ilvl w:val="0"/>
          <w:numId w:val="73"/>
        </w:numPr>
        <w:spacing w:line="276" w:lineRule="auto"/>
        <w:ind w:left="425" w:right="-17"/>
      </w:pPr>
      <w:r>
        <w:rPr>
          <w:rFonts w:ascii="Arial" w:eastAsia="Arial" w:hAnsi="Arial" w:cs="Arial"/>
          <w:color w:val="222222"/>
        </w:rPr>
        <w:t>Use knowledge of division equations and remainders to solve problems</w:t>
      </w:r>
    </w:p>
    <w:p w:rsidR="004E1CE7" w:rsidRDefault="004E0F71" w:rsidP="00730870">
      <w:pPr>
        <w:numPr>
          <w:ilvl w:val="0"/>
          <w:numId w:val="73"/>
        </w:numPr>
        <w:spacing w:line="276" w:lineRule="auto"/>
        <w:ind w:left="425" w:right="-17"/>
      </w:pPr>
      <w:r>
        <w:rPr>
          <w:rFonts w:ascii="Arial" w:eastAsia="Arial" w:hAnsi="Arial" w:cs="Arial"/>
          <w:color w:val="222222"/>
        </w:rPr>
        <w:t>Decide what to do with the answer to a division calculation to solve a problem</w:t>
      </w:r>
    </w:p>
    <w:p w:rsidR="004E1CE7" w:rsidRDefault="004E0F71" w:rsidP="00730870">
      <w:pPr>
        <w:numPr>
          <w:ilvl w:val="0"/>
          <w:numId w:val="73"/>
        </w:numPr>
        <w:spacing w:line="276" w:lineRule="auto"/>
        <w:ind w:left="425" w:right="-17"/>
      </w:pPr>
      <w:r>
        <w:rPr>
          <w:rFonts w:ascii="Arial" w:eastAsia="Arial" w:hAnsi="Arial" w:cs="Arial"/>
          <w:color w:val="222222"/>
        </w:rPr>
        <w:t>Use knowledge of division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730870">
      <w:pPr>
        <w:numPr>
          <w:ilvl w:val="0"/>
          <w:numId w:val="75"/>
        </w:numPr>
        <w:spacing w:line="276" w:lineRule="auto"/>
        <w:ind w:left="425" w:right="-17"/>
      </w:pPr>
      <w:r>
        <w:rPr>
          <w:rFonts w:ascii="Arial" w:eastAsia="Arial" w:hAnsi="Arial" w:cs="Arial"/>
          <w:color w:val="222222"/>
        </w:rPr>
        <w:t>Understand division as sharing and grouping</w:t>
      </w:r>
    </w:p>
    <w:p w:rsidR="004E1CE7" w:rsidRDefault="004E0F71" w:rsidP="00730870">
      <w:pPr>
        <w:numPr>
          <w:ilvl w:val="0"/>
          <w:numId w:val="75"/>
        </w:numPr>
        <w:spacing w:line="276" w:lineRule="auto"/>
        <w:ind w:left="425" w:right="-17"/>
      </w:pPr>
      <w:r>
        <w:rPr>
          <w:rFonts w:ascii="Arial" w:eastAsia="Arial" w:hAnsi="Arial" w:cs="Arial"/>
          <w:color w:val="222222"/>
        </w:rPr>
        <w:t>Recall multiplication and division facts</w:t>
      </w:r>
    </w:p>
    <w:p w:rsidR="004E1CE7" w:rsidRDefault="004E0F71" w:rsidP="00730870">
      <w:pPr>
        <w:numPr>
          <w:ilvl w:val="0"/>
          <w:numId w:val="75"/>
        </w:numPr>
        <w:spacing w:line="276" w:lineRule="auto"/>
        <w:ind w:left="425" w:right="-17"/>
      </w:pPr>
      <w:r>
        <w:rPr>
          <w:rFonts w:ascii="Arial" w:eastAsia="Arial" w:hAnsi="Arial" w:cs="Arial"/>
          <w:color w:val="222222"/>
        </w:rPr>
        <w:t>Recognise when a number cannot be divided exactly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1CE7" w:rsidP="0082167B">
      <w:pPr>
        <w:pStyle w:val="Heading2"/>
      </w:pPr>
      <w:bookmarkStart w:id="1" w:name="_GoBack"/>
      <w:bookmarkEnd w:id="1"/>
    </w:p>
    <w:sectPr w:rsidR="004E1CE7" w:rsidSect="0082167B">
      <w:footerReference w:type="default" r:id="rId35"/>
      <w:pgSz w:w="11909" w:h="16834"/>
      <w:pgMar w:top="850" w:right="850" w:bottom="1417"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70" w:rsidRDefault="00730870" w:rsidP="004E0F71">
      <w:pPr>
        <w:spacing w:line="240" w:lineRule="auto"/>
      </w:pPr>
      <w:r>
        <w:separator/>
      </w:r>
    </w:p>
  </w:endnote>
  <w:endnote w:type="continuationSeparator" w:id="0">
    <w:p w:rsidR="00730870" w:rsidRDefault="00730870" w:rsidP="004E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82167B">
      <w:rPr>
        <w:rFonts w:ascii="Arial" w:eastAsia="Arial" w:hAnsi="Arial" w:cs="Arial"/>
        <w:noProof/>
      </w:rPr>
      <w:t>1</w:t>
    </w:r>
    <w:r>
      <w:rPr>
        <w:rFonts w:ascii="Arial" w:eastAsia="Arial" w:hAnsi="Arial" w:cs="Arial"/>
      </w:rPr>
      <w:fldChar w:fldCharType="end"/>
    </w:r>
    <w:r>
      <w:rPr>
        <w:noProof/>
        <w:lang w:eastAsia="en-GB"/>
      </w:rPr>
      <w:drawing>
        <wp:anchor distT="0" distB="0" distL="0" distR="114300" simplePos="0" relativeHeight="251658240" behindDoc="1" locked="0" layoutInCell="1" allowOverlap="1">
          <wp:simplePos x="0" y="0"/>
          <wp:positionH relativeFrom="margin">
            <wp:posOffset>360</wp:posOffset>
          </wp:positionH>
          <wp:positionV relativeFrom="line">
            <wp:posOffset>360</wp:posOffset>
          </wp:positionV>
          <wp:extent cx="1918800" cy="198000"/>
          <wp:effectExtent l="0" t="0" r="0" b="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82167B">
      <w:rPr>
        <w:rFonts w:ascii="Arial" w:eastAsia="Arial" w:hAnsi="Arial" w:cs="Arial"/>
        <w:noProof/>
      </w:rPr>
      <w:t>30</w:t>
    </w:r>
    <w:r>
      <w:rPr>
        <w:rFonts w:ascii="Arial" w:eastAsia="Arial" w:hAnsi="Arial" w:cs="Arial"/>
      </w:rPr>
      <w:fldChar w:fldCharType="end"/>
    </w:r>
    <w:r>
      <w:rPr>
        <w:noProof/>
        <w:lang w:eastAsia="en-GB"/>
      </w:rPr>
      <w:drawing>
        <wp:anchor distT="0" distB="0" distL="0" distR="114300" simplePos="0" relativeHeight="251661312" behindDoc="1" locked="0" layoutInCell="1" allowOverlap="1">
          <wp:simplePos x="0" y="0"/>
          <wp:positionH relativeFrom="margin">
            <wp:posOffset>360</wp:posOffset>
          </wp:positionH>
          <wp:positionV relativeFrom="line">
            <wp:posOffset>360</wp:posOffset>
          </wp:positionV>
          <wp:extent cx="1918800" cy="198000"/>
          <wp:effectExtent l="0" t="0" r="0" b="0"/>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70" w:rsidRDefault="00730870" w:rsidP="004E0F71">
      <w:pPr>
        <w:spacing w:line="240" w:lineRule="auto"/>
      </w:pPr>
      <w:r>
        <w:separator/>
      </w:r>
    </w:p>
  </w:footnote>
  <w:footnote w:type="continuationSeparator" w:id="0">
    <w:p w:rsidR="00730870" w:rsidRDefault="00730870" w:rsidP="004E0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63A"/>
    <w:multiLevelType w:val="multilevel"/>
    <w:tmpl w:val="9F9252D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16954"/>
    <w:multiLevelType w:val="multilevel"/>
    <w:tmpl w:val="1CAC6F9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06131"/>
    <w:multiLevelType w:val="multilevel"/>
    <w:tmpl w:val="DC52DE2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673FC"/>
    <w:multiLevelType w:val="multilevel"/>
    <w:tmpl w:val="A496906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A3C0F"/>
    <w:multiLevelType w:val="multilevel"/>
    <w:tmpl w:val="9246119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B17AF"/>
    <w:multiLevelType w:val="multilevel"/>
    <w:tmpl w:val="7E6C644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7242D"/>
    <w:multiLevelType w:val="multilevel"/>
    <w:tmpl w:val="0140518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64F26"/>
    <w:multiLevelType w:val="multilevel"/>
    <w:tmpl w:val="41387BC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43F3D"/>
    <w:multiLevelType w:val="multilevel"/>
    <w:tmpl w:val="A4C8106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25D67"/>
    <w:multiLevelType w:val="multilevel"/>
    <w:tmpl w:val="F80C8BE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45569B"/>
    <w:multiLevelType w:val="multilevel"/>
    <w:tmpl w:val="9892951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902589"/>
    <w:multiLevelType w:val="multilevel"/>
    <w:tmpl w:val="6914B42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B2099A"/>
    <w:multiLevelType w:val="multilevel"/>
    <w:tmpl w:val="233AC1C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521"/>
    <w:multiLevelType w:val="multilevel"/>
    <w:tmpl w:val="8E44726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322E9A"/>
    <w:multiLevelType w:val="multilevel"/>
    <w:tmpl w:val="08C6ED7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DC74ED"/>
    <w:multiLevelType w:val="multilevel"/>
    <w:tmpl w:val="04EAEDF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681429"/>
    <w:multiLevelType w:val="multilevel"/>
    <w:tmpl w:val="168C5ED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27CB8"/>
    <w:multiLevelType w:val="multilevel"/>
    <w:tmpl w:val="F474D19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F01395"/>
    <w:multiLevelType w:val="multilevel"/>
    <w:tmpl w:val="F55C797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0918E4"/>
    <w:multiLevelType w:val="multilevel"/>
    <w:tmpl w:val="2FF89DB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6941F4"/>
    <w:multiLevelType w:val="multilevel"/>
    <w:tmpl w:val="F3886B2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B4280E"/>
    <w:multiLevelType w:val="multilevel"/>
    <w:tmpl w:val="BA6C5A6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BC1F84"/>
    <w:multiLevelType w:val="multilevel"/>
    <w:tmpl w:val="67BC150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B12E6B"/>
    <w:multiLevelType w:val="multilevel"/>
    <w:tmpl w:val="FB8AA8A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F3678F"/>
    <w:multiLevelType w:val="multilevel"/>
    <w:tmpl w:val="50DA2DF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6"/>
  </w:num>
  <w:num w:numId="4">
    <w:abstractNumId w:val="15"/>
  </w:num>
  <w:num w:numId="5">
    <w:abstractNumId w:val="6"/>
  </w:num>
  <w:num w:numId="6">
    <w:abstractNumId w:val="6"/>
  </w:num>
  <w:num w:numId="7">
    <w:abstractNumId w:val="10"/>
  </w:num>
  <w:num w:numId="8">
    <w:abstractNumId w:val="6"/>
  </w:num>
  <w:num w:numId="9">
    <w:abstractNumId w:val="6"/>
  </w:num>
  <w:num w:numId="10">
    <w:abstractNumId w:val="0"/>
  </w:num>
  <w:num w:numId="11">
    <w:abstractNumId w:val="6"/>
  </w:num>
  <w:num w:numId="12">
    <w:abstractNumId w:val="6"/>
  </w:num>
  <w:num w:numId="13">
    <w:abstractNumId w:val="9"/>
  </w:num>
  <w:num w:numId="14">
    <w:abstractNumId w:val="6"/>
  </w:num>
  <w:num w:numId="15">
    <w:abstractNumId w:val="6"/>
  </w:num>
  <w:num w:numId="16">
    <w:abstractNumId w:val="13"/>
  </w:num>
  <w:num w:numId="17">
    <w:abstractNumId w:val="6"/>
  </w:num>
  <w:num w:numId="18">
    <w:abstractNumId w:val="6"/>
  </w:num>
  <w:num w:numId="19">
    <w:abstractNumId w:val="5"/>
  </w:num>
  <w:num w:numId="20">
    <w:abstractNumId w:val="6"/>
  </w:num>
  <w:num w:numId="21">
    <w:abstractNumId w:val="6"/>
  </w:num>
  <w:num w:numId="22">
    <w:abstractNumId w:val="7"/>
  </w:num>
  <w:num w:numId="23">
    <w:abstractNumId w:val="6"/>
  </w:num>
  <w:num w:numId="24">
    <w:abstractNumId w:val="6"/>
  </w:num>
  <w:num w:numId="25">
    <w:abstractNumId w:val="14"/>
  </w:num>
  <w:num w:numId="26">
    <w:abstractNumId w:val="6"/>
  </w:num>
  <w:num w:numId="27">
    <w:abstractNumId w:val="6"/>
  </w:num>
  <w:num w:numId="28">
    <w:abstractNumId w:val="12"/>
  </w:num>
  <w:num w:numId="29">
    <w:abstractNumId w:val="6"/>
  </w:num>
  <w:num w:numId="30">
    <w:abstractNumId w:val="6"/>
  </w:num>
  <w:num w:numId="31">
    <w:abstractNumId w:val="25"/>
  </w:num>
  <w:num w:numId="32">
    <w:abstractNumId w:val="6"/>
  </w:num>
  <w:num w:numId="33">
    <w:abstractNumId w:val="6"/>
  </w:num>
  <w:num w:numId="34">
    <w:abstractNumId w:val="20"/>
  </w:num>
  <w:num w:numId="35">
    <w:abstractNumId w:val="6"/>
  </w:num>
  <w:num w:numId="36">
    <w:abstractNumId w:val="6"/>
  </w:num>
  <w:num w:numId="37">
    <w:abstractNumId w:val="21"/>
  </w:num>
  <w:num w:numId="38">
    <w:abstractNumId w:val="6"/>
  </w:num>
  <w:num w:numId="39">
    <w:abstractNumId w:val="6"/>
  </w:num>
  <w:num w:numId="40">
    <w:abstractNumId w:val="11"/>
  </w:num>
  <w:num w:numId="41">
    <w:abstractNumId w:val="6"/>
  </w:num>
  <w:num w:numId="42">
    <w:abstractNumId w:val="6"/>
  </w:num>
  <w:num w:numId="43">
    <w:abstractNumId w:val="19"/>
  </w:num>
  <w:num w:numId="44">
    <w:abstractNumId w:val="6"/>
  </w:num>
  <w:num w:numId="45">
    <w:abstractNumId w:val="6"/>
  </w:num>
  <w:num w:numId="46">
    <w:abstractNumId w:val="3"/>
  </w:num>
  <w:num w:numId="47">
    <w:abstractNumId w:val="6"/>
  </w:num>
  <w:num w:numId="48">
    <w:abstractNumId w:val="6"/>
  </w:num>
  <w:num w:numId="49">
    <w:abstractNumId w:val="23"/>
  </w:num>
  <w:num w:numId="50">
    <w:abstractNumId w:val="6"/>
  </w:num>
  <w:num w:numId="51">
    <w:abstractNumId w:val="6"/>
  </w:num>
  <w:num w:numId="52">
    <w:abstractNumId w:val="1"/>
  </w:num>
  <w:num w:numId="53">
    <w:abstractNumId w:val="6"/>
  </w:num>
  <w:num w:numId="54">
    <w:abstractNumId w:val="6"/>
  </w:num>
  <w:num w:numId="55">
    <w:abstractNumId w:val="17"/>
  </w:num>
  <w:num w:numId="56">
    <w:abstractNumId w:val="6"/>
  </w:num>
  <w:num w:numId="57">
    <w:abstractNumId w:val="6"/>
  </w:num>
  <w:num w:numId="58">
    <w:abstractNumId w:val="8"/>
  </w:num>
  <w:num w:numId="59">
    <w:abstractNumId w:val="6"/>
  </w:num>
  <w:num w:numId="60">
    <w:abstractNumId w:val="6"/>
  </w:num>
  <w:num w:numId="61">
    <w:abstractNumId w:val="4"/>
  </w:num>
  <w:num w:numId="62">
    <w:abstractNumId w:val="6"/>
  </w:num>
  <w:num w:numId="63">
    <w:abstractNumId w:val="6"/>
  </w:num>
  <w:num w:numId="64">
    <w:abstractNumId w:val="2"/>
  </w:num>
  <w:num w:numId="65">
    <w:abstractNumId w:val="6"/>
  </w:num>
  <w:num w:numId="66">
    <w:abstractNumId w:val="6"/>
  </w:num>
  <w:num w:numId="67">
    <w:abstractNumId w:val="24"/>
  </w:num>
  <w:num w:numId="68">
    <w:abstractNumId w:val="6"/>
  </w:num>
  <w:num w:numId="69">
    <w:abstractNumId w:val="6"/>
  </w:num>
  <w:num w:numId="70">
    <w:abstractNumId w:val="18"/>
  </w:num>
  <w:num w:numId="71">
    <w:abstractNumId w:val="6"/>
  </w:num>
  <w:num w:numId="72">
    <w:abstractNumId w:val="6"/>
  </w:num>
  <w:num w:numId="73">
    <w:abstractNumId w:val="22"/>
  </w:num>
  <w:num w:numId="74">
    <w:abstractNumId w:val="6"/>
  </w:num>
  <w:num w:numId="75">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4"/>
    <w:rsid w:val="00236086"/>
    <w:rsid w:val="002902DF"/>
    <w:rsid w:val="004E0F71"/>
    <w:rsid w:val="004E1CE7"/>
    <w:rsid w:val="00730870"/>
    <w:rsid w:val="0082167B"/>
    <w:rsid w:val="00A87D14"/>
    <w:rsid w:val="00BE6214"/>
    <w:rsid w:val="00DC0EE1"/>
    <w:rsid w:val="00F7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CED"/>
  <w15:chartTrackingRefBased/>
  <w15:docId w15:val="{A7B52352-3802-BA4E-A86C-DBFE171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D14"/>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87D14"/>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7D14"/>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87D14"/>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D14"/>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D14"/>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D14"/>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87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7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A87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D14"/>
    <w:rPr>
      <w:rFonts w:eastAsiaTheme="majorEastAsia" w:cstheme="majorBidi"/>
      <w:color w:val="272727" w:themeColor="text1" w:themeTint="D8"/>
    </w:rPr>
  </w:style>
  <w:style w:type="paragraph" w:styleId="Title">
    <w:name w:val="Title"/>
    <w:basedOn w:val="Normal"/>
    <w:next w:val="Normal"/>
    <w:link w:val="TitleChar"/>
    <w:uiPriority w:val="10"/>
    <w:qFormat/>
    <w:rsid w:val="00A87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D14"/>
    <w:pPr>
      <w:spacing w:before="160"/>
      <w:jc w:val="center"/>
    </w:pPr>
    <w:rPr>
      <w:i/>
      <w:iCs/>
      <w:color w:val="404040" w:themeColor="text1" w:themeTint="BF"/>
    </w:rPr>
  </w:style>
  <w:style w:type="character" w:customStyle="1" w:styleId="QuoteChar">
    <w:name w:val="Quote Char"/>
    <w:basedOn w:val="DefaultParagraphFont"/>
    <w:link w:val="Quote"/>
    <w:uiPriority w:val="29"/>
    <w:rsid w:val="00A87D14"/>
    <w:rPr>
      <w:i/>
      <w:iCs/>
      <w:color w:val="404040" w:themeColor="text1" w:themeTint="BF"/>
    </w:rPr>
  </w:style>
  <w:style w:type="paragraph" w:styleId="ListParagraph">
    <w:name w:val="List Paragraph"/>
    <w:basedOn w:val="Normal"/>
    <w:uiPriority w:val="34"/>
    <w:qFormat/>
    <w:rsid w:val="00A87D14"/>
    <w:pPr>
      <w:ind w:left="720"/>
      <w:contextualSpacing/>
    </w:pPr>
  </w:style>
  <w:style w:type="character" w:styleId="IntenseEmphasis">
    <w:name w:val="Intense Emphasis"/>
    <w:basedOn w:val="DefaultParagraphFont"/>
    <w:uiPriority w:val="21"/>
    <w:qFormat/>
    <w:rsid w:val="00A87D14"/>
    <w:rPr>
      <w:i/>
      <w:iCs/>
      <w:color w:val="2E74B5" w:themeColor="accent1" w:themeShade="BF"/>
    </w:rPr>
  </w:style>
  <w:style w:type="paragraph" w:styleId="IntenseQuote">
    <w:name w:val="Intense Quote"/>
    <w:basedOn w:val="Normal"/>
    <w:next w:val="Normal"/>
    <w:link w:val="IntenseQuoteChar"/>
    <w:uiPriority w:val="30"/>
    <w:qFormat/>
    <w:rsid w:val="00A87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D14"/>
    <w:rPr>
      <w:i/>
      <w:iCs/>
      <w:color w:val="2E74B5" w:themeColor="accent1" w:themeShade="BF"/>
    </w:rPr>
  </w:style>
  <w:style w:type="character" w:styleId="IntenseReference">
    <w:name w:val="Intense Reference"/>
    <w:basedOn w:val="DefaultParagraphFont"/>
    <w:uiPriority w:val="32"/>
    <w:qFormat/>
    <w:rsid w:val="00A87D14"/>
    <w:rPr>
      <w:b/>
      <w:bCs/>
      <w:smallCaps/>
      <w:color w:val="2E74B5" w:themeColor="accent1" w:themeShade="BF"/>
      <w:spacing w:val="5"/>
    </w:rPr>
  </w:style>
  <w:style w:type="paragraph" w:styleId="Header">
    <w:name w:val="header"/>
    <w:basedOn w:val="Normal"/>
    <w:link w:val="HeaderChar"/>
    <w:uiPriority w:val="99"/>
    <w:unhideWhenUsed/>
    <w:rsid w:val="00797BD0"/>
    <w:pPr>
      <w:tabs>
        <w:tab w:val="center" w:pos="4513"/>
        <w:tab w:val="right" w:pos="9026"/>
      </w:tabs>
      <w:spacing w:line="240" w:lineRule="auto"/>
    </w:pPr>
  </w:style>
  <w:style w:type="character" w:customStyle="1" w:styleId="HeaderChar">
    <w:name w:val="Header Char"/>
    <w:basedOn w:val="DefaultParagraphFont"/>
    <w:link w:val="Header"/>
    <w:uiPriority w:val="99"/>
    <w:rsid w:val="00797BD0"/>
  </w:style>
  <w:style w:type="paragraph" w:styleId="Footer">
    <w:name w:val="footer"/>
    <w:basedOn w:val="Normal"/>
    <w:link w:val="FooterChar"/>
    <w:uiPriority w:val="99"/>
    <w:unhideWhenUsed/>
    <w:rsid w:val="00797BD0"/>
    <w:pPr>
      <w:tabs>
        <w:tab w:val="center" w:pos="4513"/>
        <w:tab w:val="right" w:pos="9026"/>
      </w:tabs>
      <w:spacing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national.academy/teachers/programmes/maths-primary-ks2/units/comparing-ordering-and-rounding-4-digit-numbers/lessons" TargetMode="External"/><Relationship Id="rId18" Type="http://schemas.openxmlformats.org/officeDocument/2006/relationships/hyperlink" Target="https://www.thenational.academy/teachers/programmes/maths-primary-ks2/units/represent-counting-in-nines-as-the-9-times-table/lessons" TargetMode="External"/><Relationship Id="rId26" Type="http://schemas.openxmlformats.org/officeDocument/2006/relationships/hyperlink" Target="https://www.thenational.academy/teachers/programmes/maths-primary-ks2/units/composition-of-fractions-greater-than-one/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2/units/understand-and-represent-multiplicative-structures/lessons" TargetMode="External"/><Relationship Id="rId34" Type="http://schemas.openxmlformats.org/officeDocument/2006/relationships/hyperlink" Target="https://www.thenational.academy/teachers/programmes/maths-primary-ks2/units/division-with-remainders/lessons" TargetMode="External"/><Relationship Id="rId7" Type="http://schemas.openxmlformats.org/officeDocument/2006/relationships/hyperlink" Target="https://www.thenational.academy/teachers/programmes/maths-primary-ks2/units/review-of-column-addition-and-subtraction-roman-numerals/lessons" TargetMode="External"/><Relationship Id="rId12" Type="http://schemas.openxmlformats.org/officeDocument/2006/relationships/hyperlink" Target="https://www.thenational.academy/teachers/programmes/maths-primary-ks2/units/calculation-and-conversion-of-measures/lessons" TargetMode="External"/><Relationship Id="rId17" Type="http://schemas.openxmlformats.org/officeDocument/2006/relationships/hyperlink" Target="https://www.thenational.academy/teachers/programmes/maths-primary-ks2/units/relationship-between-the-3-and-6-times-tables-and-tests-of-divisibility/lessons" TargetMode="External"/><Relationship Id="rId25" Type="http://schemas.openxmlformats.org/officeDocument/2006/relationships/hyperlink" Target="https://www.thenational.academy/teachers/programmes/maths-primary-ks2/units/review-of-fractions/lessons" TargetMode="External"/><Relationship Id="rId33" Type="http://schemas.openxmlformats.org/officeDocument/2006/relationships/hyperlink" Target="https://www.thenational.academy/teachers/programmes/maths-primary-ks2/units/time-convert-between-12-and-24-hour-clocks-analogue-and-digital/lessons" TargetMode="External"/><Relationship Id="rId2" Type="http://schemas.openxmlformats.org/officeDocument/2006/relationships/styles" Target="styles.xml"/><Relationship Id="rId16" Type="http://schemas.openxmlformats.org/officeDocument/2006/relationships/hyperlink" Target="https://www.thenational.academy/teachers/programmes/maths-primary-ks2/units/represent-counting-in-threes-and-sixes-as-the-3-and-6-times-tables/lessons" TargetMode="External"/><Relationship Id="rId20" Type="http://schemas.openxmlformats.org/officeDocument/2006/relationships/hyperlink" Target="https://www.thenational.academy/teachers/programmes/maths-primary-ks2/units/7-times-table-odd-and-even-patterns-square-numbers-and-tests-of-divisibility/lessons" TargetMode="External"/><Relationship Id="rId29" Type="http://schemas.openxmlformats.org/officeDocument/2006/relationships/hyperlink" Target="https://www.thenational.academy/teachers/programmes/maths-primary-ks2/units/convert-improper-fractions-to-mixed-numbers-and-vice-versa/less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maths-primary-ks2/units/secure-place-value-to-1000-apply-to-addition-and-subtraction-multiples-of-100/lessons" TargetMode="External"/><Relationship Id="rId24" Type="http://schemas.openxmlformats.org/officeDocument/2006/relationships/hyperlink" Target="https://www.thenational.academy/teachers/programmes/maths-primary-ks2/units/coordinates/lessons" TargetMode="External"/><Relationship Id="rId32" Type="http://schemas.openxmlformats.org/officeDocument/2006/relationships/hyperlink" Target="https://www.thenational.academy/teachers/programmes/maths-primary-ks2/units/money-apply-efficient-strategies-when-calculating-with-money/lesson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national.academy/teachers/programmes/maths-primary-ks2/units/perimeter/lessons" TargetMode="External"/><Relationship Id="rId23" Type="http://schemas.openxmlformats.org/officeDocument/2006/relationships/hyperlink" Target="https://www.thenational.academy/teachers/programmes/maths-primary-ks2/units/understand-what-happens-when-a-number-is-multiplied-or-divided-by-10-and-100/lessons" TargetMode="External"/><Relationship Id="rId28" Type="http://schemas.openxmlformats.org/officeDocument/2006/relationships/hyperlink" Target="https://www.thenational.academy/teachers/programmes/maths-primary-ks2/units/addition-and-subtraction-of-fractions-and-mixed-numbers-within-a-whole/lesson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henational.academy/teachers/programmes/maths-primary-ks2/units/relationship-between-the-3-and-9-times-tables/lessons" TargetMode="External"/><Relationship Id="rId31" Type="http://schemas.openxmlformats.org/officeDocument/2006/relationships/hyperlink" Target="https://www.thenational.academy/teachers/programmes/maths-primary-ks2/units/symmetry-in-2d-shapes/less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national.academy/teachers/programmes/maths-primary-ks2/units/column-addition-and-subtraction-with-4-digit-numbers/lessons" TargetMode="External"/><Relationship Id="rId22" Type="http://schemas.openxmlformats.org/officeDocument/2006/relationships/hyperlink" Target="https://www.thenational.academy/teachers/programmes/maths-primary-ks2/units/apply-the-distributive-law-to-multiplication/lessons" TargetMode="External"/><Relationship Id="rId27" Type="http://schemas.openxmlformats.org/officeDocument/2006/relationships/hyperlink" Target="https://www.thenational.academy/teachers/programmes/maths-primary-ks2/units/compare-and-order-mixed-numbers-and-position-on-a-number-line/lessons" TargetMode="External"/><Relationship Id="rId30" Type="http://schemas.openxmlformats.org/officeDocument/2006/relationships/hyperlink" Target="https://www.thenational.academy/teachers/programmes/maths-primary-ks2/units/efficient-strategies-for-adding-and-subtracting-mixed-numbers-crossing-a-whole/lessons"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2025-08-23T14:07:00Z</dcterms:created>
  <dcterms:modified xsi:type="dcterms:W3CDTF">2025-08-23T14:07:00Z</dcterms:modified>
  <cp:category/>
</cp:coreProperties>
</file>